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CD" w:rsidRPr="00497974" w:rsidRDefault="001931CD" w:rsidP="001931CD">
      <w:pPr>
        <w:jc w:val="center"/>
        <w:rPr>
          <w:rFonts w:ascii="Times New Roman" w:hAnsi="Times New Roman"/>
          <w:lang w:val="en-US"/>
        </w:rPr>
      </w:pPr>
      <w:bookmarkStart w:id="0" w:name="_Toc234210589"/>
      <w:bookmarkStart w:id="1" w:name="_Toc256524196"/>
    </w:p>
    <w:bookmarkEnd w:id="0"/>
    <w:bookmarkEnd w:id="1"/>
    <w:p w:rsidR="000741DD" w:rsidRDefault="005B6740" w:rsidP="005B67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Problem 1</w:t>
      </w:r>
    </w:p>
    <w:p w:rsidR="005B6740" w:rsidRDefault="005B6740" w:rsidP="000E4681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0E4681" w:rsidRPr="005B6740" w:rsidRDefault="00D038C0" w:rsidP="000E4681">
      <w:pPr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5B6740">
        <w:rPr>
          <w:rFonts w:ascii="Times New Roman" w:hAnsi="Times New Roman"/>
          <w:b/>
          <w:sz w:val="32"/>
          <w:szCs w:val="32"/>
          <w:lang w:val="en-US"/>
        </w:rPr>
        <w:t>Scale</w:t>
      </w:r>
      <w:r w:rsidR="000E4681" w:rsidRPr="005B6740">
        <w:rPr>
          <w:rFonts w:ascii="Times New Roman" w:hAnsi="Times New Roman"/>
          <w:b/>
          <w:sz w:val="32"/>
          <w:szCs w:val="32"/>
          <w:lang w:val="en-US"/>
        </w:rPr>
        <w:t xml:space="preserve">  2</w:t>
      </w:r>
      <w:proofErr w:type="gramEnd"/>
      <w:r w:rsidR="000E4681" w:rsidRPr="005B6740">
        <w:rPr>
          <w:rFonts w:ascii="Times New Roman" w:hAnsi="Times New Roman"/>
          <w:b/>
          <w:sz w:val="32"/>
          <w:szCs w:val="32"/>
          <w:lang w:val="en-US"/>
        </w:rPr>
        <w:t xml:space="preserve"> : 1</w:t>
      </w:r>
    </w:p>
    <w:p w:rsidR="000E4681" w:rsidRPr="005B6740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D038C0" w:rsidP="000E4681">
      <w:pPr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You </w:t>
      </w:r>
      <w:proofErr w:type="gramStart"/>
      <w:r w:rsidR="00EC1184" w:rsidRPr="005B6740">
        <w:rPr>
          <w:rFonts w:ascii="Times New Roman" w:hAnsi="Times New Roman"/>
          <w:sz w:val="28"/>
          <w:szCs w:val="28"/>
          <w:lang w:val="en-US"/>
        </w:rPr>
        <w:t xml:space="preserve">have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be</w:t>
      </w:r>
      <w:r w:rsidR="00EC1184" w:rsidRPr="005B6740">
        <w:rPr>
          <w:rFonts w:ascii="Times New Roman" w:hAnsi="Times New Roman"/>
          <w:sz w:val="28"/>
          <w:szCs w:val="28"/>
          <w:lang w:val="en-US"/>
        </w:rPr>
        <w:t>en</w:t>
      </w:r>
      <w:proofErr w:type="gramEnd"/>
      <w:r w:rsidR="00EC1184"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provided with </w:t>
      </w:r>
      <w:r w:rsidR="000E4681" w:rsidRPr="005B6740">
        <w:rPr>
          <w:rFonts w:ascii="Times New Roman" w:hAnsi="Times New Roman"/>
          <w:sz w:val="28"/>
          <w:szCs w:val="28"/>
          <w:lang w:val="en-US"/>
        </w:rPr>
        <w:t xml:space="preserve">16  </w:t>
      </w:r>
      <w:proofErr w:type="spellStart"/>
      <w:r w:rsidR="000E4681" w:rsidRPr="005B6740">
        <w:rPr>
          <w:rFonts w:ascii="Times New Roman" w:hAnsi="Times New Roman"/>
          <w:sz w:val="28"/>
          <w:szCs w:val="28"/>
          <w:lang w:val="en-US"/>
        </w:rPr>
        <w:t>pentomino</w:t>
      </w:r>
      <w:r w:rsidRPr="005B6740">
        <w:rPr>
          <w:rFonts w:ascii="Times New Roman" w:hAnsi="Times New Roman"/>
          <w:sz w:val="28"/>
          <w:szCs w:val="28"/>
          <w:lang w:val="en-US"/>
        </w:rPr>
        <w:t>tiles</w:t>
      </w:r>
      <w:proofErr w:type="spellEnd"/>
      <w:r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4681" w:rsidRPr="005B674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tiles , which consist of five squares), four 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 xml:space="preserve">different types of figures. </w:t>
      </w:r>
    </w:p>
    <w:p w:rsidR="000E4681" w:rsidRDefault="00AE4E79" w:rsidP="000E4681">
      <w:pPr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38pt">
            <v:imagedata r:id="rId10" o:title=""/>
          </v:shape>
        </w:pict>
      </w:r>
    </w:p>
    <w:p w:rsidR="000E4681" w:rsidRDefault="000E4681" w:rsidP="000E4681">
      <w:pPr>
        <w:rPr>
          <w:rFonts w:ascii="Times New Roman" w:hAnsi="Times New Roman"/>
          <w:sz w:val="28"/>
          <w:szCs w:val="28"/>
        </w:rPr>
      </w:pPr>
    </w:p>
    <w:p w:rsidR="000E4681" w:rsidRDefault="000E4681" w:rsidP="000E4681">
      <w:pPr>
        <w:rPr>
          <w:rFonts w:ascii="Times New Roman" w:hAnsi="Times New Roman"/>
          <w:sz w:val="28"/>
          <w:szCs w:val="28"/>
        </w:rPr>
      </w:pPr>
    </w:p>
    <w:p w:rsidR="000E4681" w:rsidRPr="00FB3C29" w:rsidRDefault="000E4681" w:rsidP="000E4681">
      <w:pPr>
        <w:rPr>
          <w:rFonts w:ascii="Times New Roman" w:hAnsi="Times New Roman"/>
          <w:b/>
          <w:sz w:val="28"/>
          <w:szCs w:val="28"/>
        </w:rPr>
      </w:pPr>
      <w:r w:rsidRPr="00FB3C29">
        <w:rPr>
          <w:rFonts w:ascii="Times New Roman" w:hAnsi="Times New Roman"/>
          <w:b/>
          <w:sz w:val="28"/>
          <w:szCs w:val="28"/>
        </w:rPr>
        <w:t>A</w:t>
      </w:r>
    </w:p>
    <w:p w:rsidR="000E4681" w:rsidRDefault="000E4681" w:rsidP="000E4681">
      <w:pPr>
        <w:rPr>
          <w:rFonts w:ascii="Times New Roman" w:hAnsi="Times New Roman"/>
          <w:sz w:val="28"/>
          <w:szCs w:val="28"/>
        </w:rPr>
      </w:pPr>
    </w:p>
    <w:p w:rsidR="00D038C0" w:rsidRPr="005B6740" w:rsidRDefault="00D038C0" w:rsidP="00D038C0">
      <w:pPr>
        <w:textAlignment w:val="top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B6740">
        <w:rPr>
          <w:rFonts w:ascii="Times New Roman" w:hAnsi="Times New Roman"/>
          <w:sz w:val="28"/>
          <w:szCs w:val="28"/>
          <w:lang w:val="en-US"/>
        </w:rPr>
        <w:t>Use  four</w:t>
      </w:r>
      <w:proofErr w:type="gramEnd"/>
      <w:r w:rsidRPr="005B6740">
        <w:rPr>
          <w:rFonts w:ascii="Times New Roman" w:hAnsi="Times New Roman"/>
          <w:sz w:val="28"/>
          <w:szCs w:val="28"/>
          <w:lang w:val="en-US"/>
        </w:rPr>
        <w:t xml:space="preserve"> identical figures to form a magnified view of that figure in the scale 2: 1. Do this with as many kinds of tiles </w:t>
      </w:r>
      <w:r w:rsidR="00224135" w:rsidRPr="005B6740">
        <w:rPr>
          <w:rFonts w:ascii="Times New Roman" w:hAnsi="Times New Roman"/>
          <w:sz w:val="28"/>
          <w:szCs w:val="28"/>
          <w:lang w:val="en-US"/>
        </w:rPr>
        <w:t xml:space="preserve">with the same shape </w:t>
      </w:r>
      <w:r w:rsidRPr="005B6740">
        <w:rPr>
          <w:rFonts w:ascii="Times New Roman" w:hAnsi="Times New Roman"/>
          <w:sz w:val="28"/>
          <w:szCs w:val="28"/>
          <w:lang w:val="en-US"/>
        </w:rPr>
        <w:t>as possible.</w:t>
      </w:r>
    </w:p>
    <w:p w:rsidR="000E4681" w:rsidRPr="005B6740" w:rsidRDefault="000E4681" w:rsidP="00D038C0">
      <w:pPr>
        <w:textAlignment w:val="top"/>
        <w:rPr>
          <w:rFonts w:ascii="Times New Roman" w:hAnsi="Times New Roman"/>
          <w:sz w:val="28"/>
          <w:szCs w:val="28"/>
          <w:lang w:val="en-US"/>
        </w:rPr>
      </w:pPr>
    </w:p>
    <w:p w:rsidR="000E4681" w:rsidRPr="00D038C0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896104" w:rsidRDefault="000E4681" w:rsidP="000E4681">
      <w:pPr>
        <w:rPr>
          <w:rFonts w:ascii="Times New Roman" w:hAnsi="Times New Roman"/>
          <w:b/>
          <w:sz w:val="28"/>
          <w:szCs w:val="28"/>
          <w:lang w:val="en-US"/>
        </w:rPr>
      </w:pPr>
      <w:r w:rsidRPr="00896104">
        <w:rPr>
          <w:rFonts w:ascii="Times New Roman" w:hAnsi="Times New Roman"/>
          <w:b/>
          <w:sz w:val="28"/>
          <w:szCs w:val="28"/>
          <w:lang w:val="en-US"/>
        </w:rPr>
        <w:t>B</w:t>
      </w:r>
    </w:p>
    <w:p w:rsidR="000E4681" w:rsidRPr="00896104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D038C0" w:rsidP="000E4681">
      <w:pPr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>Use four identical figures to form a cross</w:t>
      </w:r>
    </w:p>
    <w:p w:rsidR="000E4681" w:rsidRPr="005B6740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0E4681" w:rsidRDefault="00AE4E79" w:rsidP="000E4681">
      <w:pPr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89.25pt;height:87pt">
            <v:imagedata r:id="rId11" o:title=""/>
          </v:shape>
        </w:pict>
      </w:r>
    </w:p>
    <w:p w:rsidR="000E4681" w:rsidRDefault="000E4681" w:rsidP="000E4681">
      <w:pPr>
        <w:rPr>
          <w:rFonts w:ascii="Times New Roman" w:hAnsi="Times New Roman"/>
          <w:sz w:val="28"/>
          <w:szCs w:val="28"/>
        </w:rPr>
      </w:pPr>
    </w:p>
    <w:p w:rsidR="000E4681" w:rsidRPr="005B6740" w:rsidRDefault="00D038C0" w:rsidP="000E4681">
      <w:pPr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Do </w:t>
      </w:r>
      <w:r w:rsidR="00DF56AD" w:rsidRPr="005B6740">
        <w:rPr>
          <w:rFonts w:ascii="Times New Roman" w:hAnsi="Times New Roman"/>
          <w:sz w:val="28"/>
          <w:szCs w:val="28"/>
          <w:lang w:val="en-US"/>
        </w:rPr>
        <w:t xml:space="preserve">also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this with as many kinds of tiles </w:t>
      </w:r>
      <w:r w:rsidR="00224135" w:rsidRPr="005B6740">
        <w:rPr>
          <w:rFonts w:ascii="Times New Roman" w:hAnsi="Times New Roman"/>
          <w:sz w:val="28"/>
          <w:szCs w:val="28"/>
          <w:lang w:val="en-US"/>
        </w:rPr>
        <w:t xml:space="preserve">with the same shape </w:t>
      </w:r>
      <w:r w:rsidRPr="005B6740">
        <w:rPr>
          <w:rFonts w:ascii="Times New Roman" w:hAnsi="Times New Roman"/>
          <w:sz w:val="28"/>
          <w:szCs w:val="28"/>
          <w:lang w:val="en-US"/>
        </w:rPr>
        <w:t>as possible.</w:t>
      </w:r>
    </w:p>
    <w:p w:rsidR="005B6740" w:rsidRDefault="00DF56AD" w:rsidP="005B6740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B6740">
        <w:rPr>
          <w:rFonts w:ascii="Times New Roman" w:hAnsi="Times New Roman"/>
          <w:b/>
          <w:sz w:val="32"/>
          <w:szCs w:val="32"/>
          <w:lang w:val="en-US"/>
        </w:rPr>
        <w:br w:type="page"/>
      </w:r>
      <w:r w:rsidR="005B6740">
        <w:rPr>
          <w:rFonts w:ascii="Times New Roman" w:hAnsi="Times New Roman"/>
          <w:b/>
          <w:sz w:val="32"/>
          <w:szCs w:val="32"/>
          <w:lang w:val="en-US"/>
        </w:rPr>
        <w:lastRenderedPageBreak/>
        <w:t>Problem 2</w:t>
      </w:r>
    </w:p>
    <w:p w:rsidR="005B6740" w:rsidRDefault="005B6740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224135" w:rsidP="004E5A6A">
      <w:pPr>
        <w:rPr>
          <w:rFonts w:ascii="Times New Roman" w:hAnsi="Times New Roman"/>
          <w:b/>
          <w:sz w:val="32"/>
          <w:szCs w:val="32"/>
          <w:lang w:val="en-US"/>
        </w:rPr>
      </w:pPr>
      <w:r w:rsidRPr="005B6740">
        <w:rPr>
          <w:rFonts w:ascii="Times New Roman" w:hAnsi="Times New Roman"/>
          <w:b/>
          <w:sz w:val="32"/>
          <w:szCs w:val="32"/>
          <w:lang w:val="en-US"/>
        </w:rPr>
        <w:t>The shortest way</w:t>
      </w:r>
    </w:p>
    <w:p w:rsidR="004E5A6A" w:rsidRPr="005B6740" w:rsidRDefault="004E5A6A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02511" w:rsidRPr="005B6740" w:rsidRDefault="00502511" w:rsidP="004E5A6A">
      <w:pPr>
        <w:rPr>
          <w:rFonts w:ascii="Times New Roman" w:hAnsi="Times New Roman"/>
          <w:sz w:val="32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The task is to find the shortest way from Start to </w:t>
      </w:r>
      <w:proofErr w:type="spellStart"/>
      <w:r w:rsidRPr="005B6740">
        <w:rPr>
          <w:rFonts w:ascii="Times New Roman" w:hAnsi="Times New Roman"/>
          <w:sz w:val="28"/>
          <w:szCs w:val="28"/>
          <w:lang w:val="en-US"/>
        </w:rPr>
        <w:t>Mål</w:t>
      </w:r>
      <w:proofErr w:type="spellEnd"/>
      <w:r w:rsidRPr="005B6740">
        <w:rPr>
          <w:rFonts w:ascii="Times New Roman" w:hAnsi="Times New Roman"/>
          <w:sz w:val="28"/>
          <w:szCs w:val="28"/>
          <w:lang w:val="en-US"/>
        </w:rPr>
        <w:t xml:space="preserve"> on the plate that has been </w:t>
      </w:r>
      <w:r w:rsidRPr="005B6740">
        <w:rPr>
          <w:rFonts w:ascii="Times New Roman" w:hAnsi="Times New Roman"/>
          <w:sz w:val="32"/>
          <w:szCs w:val="28"/>
          <w:lang w:val="en-US"/>
        </w:rPr>
        <w:t xml:space="preserve">given to you.  </w:t>
      </w:r>
    </w:p>
    <w:p w:rsidR="00AB2A0D" w:rsidRPr="005B6740" w:rsidRDefault="00502511" w:rsidP="004E5A6A">
      <w:pPr>
        <w:rPr>
          <w:rFonts w:ascii="Times New Roman" w:hAnsi="Times New Roman"/>
          <w:sz w:val="32"/>
          <w:szCs w:val="28"/>
          <w:lang w:val="en-US"/>
        </w:rPr>
      </w:pPr>
      <w:r w:rsidRPr="005B6740">
        <w:rPr>
          <w:rFonts w:ascii="Times New Roman" w:hAnsi="Times New Roman"/>
          <w:sz w:val="32"/>
          <w:szCs w:val="28"/>
          <w:lang w:val="en-US"/>
        </w:rPr>
        <w:t xml:space="preserve">All points from A to G should be crossed and only the given roads you see on the plate are allowed </w:t>
      </w:r>
      <w:r w:rsidR="00AB2A0D" w:rsidRPr="005B6740">
        <w:rPr>
          <w:rFonts w:ascii="Times New Roman" w:hAnsi="Times New Roman"/>
          <w:sz w:val="32"/>
          <w:szCs w:val="28"/>
          <w:lang w:val="en-US"/>
        </w:rPr>
        <w:t>to take.</w:t>
      </w:r>
    </w:p>
    <w:p w:rsidR="00AB2A0D" w:rsidRPr="005B6740" w:rsidRDefault="00AB2A0D" w:rsidP="004E5A6A">
      <w:pPr>
        <w:rPr>
          <w:rFonts w:ascii="Times New Roman" w:hAnsi="Times New Roman"/>
          <w:sz w:val="32"/>
          <w:szCs w:val="28"/>
          <w:lang w:val="en-US"/>
        </w:rPr>
      </w:pPr>
    </w:p>
    <w:p w:rsidR="00AB2A0D" w:rsidRPr="005B6740" w:rsidRDefault="00AB2A0D" w:rsidP="00AB2A0D">
      <w:pPr>
        <w:textAlignment w:val="top"/>
        <w:rPr>
          <w:rFonts w:ascii="Times New Roman" w:hAnsi="Times New Roman"/>
          <w:sz w:val="32"/>
          <w:szCs w:val="28"/>
          <w:lang w:val="en-US"/>
        </w:rPr>
      </w:pPr>
      <w:r w:rsidRPr="005B6740">
        <w:rPr>
          <w:rFonts w:ascii="Times New Roman" w:hAnsi="Times New Roman"/>
          <w:sz w:val="32"/>
          <w:szCs w:val="28"/>
          <w:lang w:val="en-US"/>
        </w:rPr>
        <w:t xml:space="preserve">Give your solution with the string </w:t>
      </w:r>
      <w:r w:rsidR="00F836E6" w:rsidRPr="005B6740">
        <w:rPr>
          <w:rFonts w:ascii="Times New Roman" w:hAnsi="Times New Roman"/>
          <w:sz w:val="32"/>
          <w:szCs w:val="28"/>
          <w:lang w:val="en-US"/>
        </w:rPr>
        <w:t xml:space="preserve">attached to </w:t>
      </w:r>
      <w:r w:rsidRPr="005B6740">
        <w:rPr>
          <w:rFonts w:ascii="Times New Roman" w:hAnsi="Times New Roman"/>
          <w:sz w:val="32"/>
          <w:szCs w:val="28"/>
          <w:lang w:val="en-US"/>
        </w:rPr>
        <w:t xml:space="preserve">the plate. </w:t>
      </w:r>
    </w:p>
    <w:p w:rsidR="00AB2A0D" w:rsidRPr="005B6740" w:rsidRDefault="00AB2A0D" w:rsidP="00AB2A0D">
      <w:pPr>
        <w:textAlignment w:val="top"/>
        <w:rPr>
          <w:rFonts w:ascii="Times New Roman" w:hAnsi="Times New Roman"/>
          <w:sz w:val="32"/>
          <w:szCs w:val="28"/>
          <w:lang w:val="en-US"/>
        </w:rPr>
      </w:pPr>
      <w:r w:rsidRPr="005B6740">
        <w:rPr>
          <w:rFonts w:ascii="Times New Roman" w:hAnsi="Times New Roman"/>
          <w:sz w:val="32"/>
          <w:szCs w:val="28"/>
          <w:lang w:val="en-US"/>
        </w:rPr>
        <w:t xml:space="preserve">You should try to find the shortest </w:t>
      </w:r>
      <w:r w:rsidR="00F836E6" w:rsidRPr="005B6740">
        <w:rPr>
          <w:rFonts w:ascii="Times New Roman" w:hAnsi="Times New Roman"/>
          <w:sz w:val="32"/>
          <w:szCs w:val="28"/>
          <w:lang w:val="en-US"/>
        </w:rPr>
        <w:t>way</w:t>
      </w:r>
      <w:r w:rsidRPr="005B6740">
        <w:rPr>
          <w:rFonts w:ascii="Times New Roman" w:hAnsi="Times New Roman"/>
          <w:sz w:val="32"/>
          <w:szCs w:val="28"/>
          <w:lang w:val="en-US"/>
        </w:rPr>
        <w:t xml:space="preserve"> while passing all points A to G.</w:t>
      </w:r>
    </w:p>
    <w:p w:rsidR="00AB2A0D" w:rsidRPr="00AB2A0D" w:rsidRDefault="00AB2A0D" w:rsidP="004E5A6A">
      <w:pPr>
        <w:rPr>
          <w:rFonts w:ascii="Times New Roman" w:hAnsi="Times New Roman"/>
          <w:sz w:val="32"/>
          <w:szCs w:val="28"/>
          <w:lang w:val="en-US"/>
        </w:rPr>
      </w:pPr>
    </w:p>
    <w:p w:rsidR="00AB2A0D" w:rsidRPr="005B6740" w:rsidRDefault="00AB2A0D" w:rsidP="004E5A6A">
      <w:pPr>
        <w:rPr>
          <w:rFonts w:ascii="Times New Roman" w:hAnsi="Times New Roman"/>
          <w:sz w:val="32"/>
          <w:szCs w:val="28"/>
          <w:lang w:val="en-US"/>
        </w:rPr>
      </w:pPr>
    </w:p>
    <w:p w:rsidR="004E5A6A" w:rsidRPr="005B6740" w:rsidRDefault="00AE4E79" w:rsidP="004E5A6A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2" type="#_x0000_t75" style="position:absolute;margin-left:.35pt;margin-top:16.45pt;width:324pt;height:341.15pt;z-index:-2" wrapcoords="-76 0 -76 21528 21600 21528 21600 0 -76 0">
            <v:imagedata r:id="rId12" o:title=""/>
            <w10:wrap type="tight"/>
          </v:shape>
        </w:pict>
      </w:r>
    </w:p>
    <w:p w:rsidR="004E5A6A" w:rsidRPr="005B6740" w:rsidRDefault="004E5A6A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4E5A6A" w:rsidRPr="005B6740" w:rsidRDefault="004E5A6A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B6740" w:rsidP="005B6740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B6740">
        <w:rPr>
          <w:rFonts w:ascii="Times New Roman" w:hAnsi="Times New Roman"/>
          <w:b/>
          <w:sz w:val="32"/>
          <w:szCs w:val="32"/>
          <w:lang w:val="en-US"/>
        </w:rPr>
        <w:t>Problem 3</w:t>
      </w: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896104" w:rsidP="000E468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The number in the center</w:t>
      </w:r>
    </w:p>
    <w:p w:rsidR="000E4681" w:rsidRPr="005B6740" w:rsidRDefault="000E4681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AB2A0D" w:rsidRPr="005B6740" w:rsidRDefault="00AB2A0D" w:rsidP="000E4681">
      <w:pPr>
        <w:rPr>
          <w:rFonts w:ascii="Times New Roman" w:hAnsi="Times New Roman"/>
          <w:sz w:val="28"/>
          <w:szCs w:val="28"/>
          <w:lang w:val="en-US"/>
        </w:rPr>
      </w:pPr>
    </w:p>
    <w:p w:rsidR="005B6740" w:rsidRPr="00896104" w:rsidRDefault="00AB2A0D" w:rsidP="00896104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896104">
        <w:rPr>
          <w:rFonts w:ascii="Times New Roman" w:hAnsi="Times New Roman"/>
          <w:sz w:val="28"/>
          <w:szCs w:val="28"/>
          <w:lang w:val="en-US"/>
        </w:rPr>
        <w:t xml:space="preserve">Suppose we have five different positive integers arranged in order of the smallest first and the largest </w:t>
      </w:r>
      <w:r w:rsidR="00CE60CF" w:rsidRPr="00896104">
        <w:rPr>
          <w:rFonts w:ascii="Times New Roman" w:hAnsi="Times New Roman"/>
          <w:sz w:val="28"/>
          <w:szCs w:val="28"/>
          <w:lang w:val="en-US"/>
        </w:rPr>
        <w:t>at the end</w:t>
      </w:r>
      <w:r w:rsidRPr="00896104">
        <w:rPr>
          <w:rFonts w:ascii="Times New Roman" w:hAnsi="Times New Roman"/>
          <w:sz w:val="28"/>
          <w:szCs w:val="28"/>
          <w:lang w:val="en-US"/>
        </w:rPr>
        <w:t xml:space="preserve">. The average of the four largest numbers </w:t>
      </w:r>
      <w:r w:rsidR="00CE60CF" w:rsidRPr="00896104">
        <w:rPr>
          <w:rFonts w:ascii="Times New Roman" w:hAnsi="Times New Roman"/>
          <w:sz w:val="28"/>
          <w:szCs w:val="28"/>
          <w:lang w:val="en-US"/>
        </w:rPr>
        <w:t>is</w:t>
      </w:r>
      <w:r w:rsidRPr="00896104">
        <w:rPr>
          <w:rFonts w:ascii="Times New Roman" w:hAnsi="Times New Roman"/>
          <w:sz w:val="28"/>
          <w:szCs w:val="28"/>
          <w:lang w:val="en-US"/>
        </w:rPr>
        <w:t xml:space="preserve"> 8 and the average of the four smallest numbers is 5.</w:t>
      </w:r>
      <w:r w:rsidRPr="00896104">
        <w:rPr>
          <w:rFonts w:ascii="Times New Roman" w:hAnsi="Times New Roman"/>
          <w:sz w:val="28"/>
          <w:szCs w:val="28"/>
          <w:lang w:val="en-US"/>
        </w:rPr>
        <w:br/>
      </w:r>
      <w:r w:rsidRPr="00896104">
        <w:rPr>
          <w:rFonts w:ascii="Times New Roman" w:hAnsi="Times New Roman"/>
          <w:sz w:val="28"/>
          <w:szCs w:val="28"/>
          <w:lang w:val="en-US"/>
        </w:rPr>
        <w:br/>
        <w:t>What numbers may be the middle number (median) of the given sets of numbers?</w:t>
      </w:r>
    </w:p>
    <w:p w:rsidR="00AB2A0D" w:rsidRPr="00896104" w:rsidRDefault="00AB2A0D" w:rsidP="00896104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896104">
        <w:rPr>
          <w:rFonts w:ascii="Times New Roman" w:hAnsi="Times New Roman"/>
          <w:sz w:val="28"/>
          <w:szCs w:val="28"/>
          <w:lang w:val="en-US"/>
        </w:rPr>
        <w:br/>
      </w:r>
      <w:proofErr w:type="gramStart"/>
      <w:r w:rsidRPr="00896104">
        <w:rPr>
          <w:rFonts w:ascii="Times New Roman" w:hAnsi="Times New Roman"/>
          <w:sz w:val="28"/>
          <w:szCs w:val="28"/>
          <w:lang w:val="en-US"/>
        </w:rPr>
        <w:t xml:space="preserve">For each answer, </w:t>
      </w:r>
      <w:proofErr w:type="spellStart"/>
      <w:r w:rsidR="00CE60CF" w:rsidRPr="00896104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="00CE60CF" w:rsidRPr="0089610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CE60CF" w:rsidRPr="008961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E60CF" w:rsidRPr="00896104">
        <w:rPr>
          <w:rFonts w:ascii="Times New Roman" w:hAnsi="Times New Roman"/>
          <w:sz w:val="28"/>
          <w:szCs w:val="28"/>
          <w:lang w:val="en-US"/>
        </w:rPr>
        <w:t>different</w:t>
      </w:r>
      <w:proofErr w:type="gramEnd"/>
      <w:r w:rsidR="00CE60CF" w:rsidRPr="00896104">
        <w:rPr>
          <w:rFonts w:ascii="Times New Roman" w:hAnsi="Times New Roman"/>
          <w:sz w:val="28"/>
          <w:szCs w:val="28"/>
          <w:lang w:val="en-US"/>
        </w:rPr>
        <w:t xml:space="preserve"> proposal </w:t>
      </w:r>
      <w:r w:rsidRPr="00896104">
        <w:rPr>
          <w:rFonts w:ascii="Times New Roman" w:hAnsi="Times New Roman"/>
          <w:sz w:val="28"/>
          <w:szCs w:val="28"/>
          <w:lang w:val="en-US"/>
        </w:rPr>
        <w:t>on which the middle number is, you should</w:t>
      </w:r>
      <w:r w:rsidR="00AC006E" w:rsidRPr="008961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96104">
        <w:rPr>
          <w:rFonts w:ascii="Times New Roman" w:hAnsi="Times New Roman"/>
          <w:sz w:val="28"/>
          <w:szCs w:val="28"/>
          <w:lang w:val="en-US"/>
        </w:rPr>
        <w:t xml:space="preserve">also specify the other four numbers so that all five </w:t>
      </w:r>
      <w:r w:rsidR="00CE60CF" w:rsidRPr="00896104">
        <w:rPr>
          <w:rFonts w:ascii="Times New Roman" w:hAnsi="Times New Roman"/>
          <w:sz w:val="28"/>
          <w:szCs w:val="28"/>
          <w:lang w:val="en-US"/>
        </w:rPr>
        <w:t xml:space="preserve">numbers </w:t>
      </w:r>
      <w:r w:rsidRPr="00896104">
        <w:rPr>
          <w:rFonts w:ascii="Times New Roman" w:hAnsi="Times New Roman"/>
          <w:sz w:val="28"/>
          <w:szCs w:val="28"/>
          <w:lang w:val="en-US"/>
        </w:rPr>
        <w:t>qualify</w:t>
      </w:r>
      <w:r w:rsidR="00CE60CF" w:rsidRPr="00896104">
        <w:rPr>
          <w:rFonts w:ascii="Times New Roman" w:hAnsi="Times New Roman"/>
          <w:sz w:val="28"/>
          <w:szCs w:val="28"/>
          <w:lang w:val="en-US"/>
        </w:rPr>
        <w:t xml:space="preserve"> the terms above!</w:t>
      </w:r>
    </w:p>
    <w:p w:rsidR="000E4681" w:rsidRPr="005B6740" w:rsidRDefault="000E4681" w:rsidP="004E5A6A">
      <w:pPr>
        <w:rPr>
          <w:rFonts w:ascii="Times New Roman" w:hAnsi="Times New Roman"/>
          <w:sz w:val="32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5B6740" w:rsidP="005B6740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B6740">
        <w:rPr>
          <w:rFonts w:ascii="Times New Roman" w:hAnsi="Times New Roman"/>
          <w:b/>
          <w:sz w:val="32"/>
          <w:szCs w:val="32"/>
          <w:lang w:val="en-US"/>
        </w:rPr>
        <w:t>Problem 4</w:t>
      </w:r>
    </w:p>
    <w:p w:rsidR="008A405D" w:rsidRPr="005B6740" w:rsidRDefault="008A405D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AC006E" w:rsidP="00E8011E">
      <w:pPr>
        <w:rPr>
          <w:rFonts w:ascii="Times New Roman" w:hAnsi="Times New Roman"/>
          <w:b/>
          <w:sz w:val="28"/>
          <w:szCs w:val="28"/>
          <w:lang w:val="en-US"/>
        </w:rPr>
      </w:pPr>
      <w:r w:rsidRPr="005B6740">
        <w:rPr>
          <w:rFonts w:ascii="Times New Roman" w:hAnsi="Times New Roman"/>
          <w:b/>
          <w:sz w:val="28"/>
          <w:szCs w:val="28"/>
          <w:lang w:val="en-US"/>
        </w:rPr>
        <w:t>Play with squares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C006E" w:rsidRPr="005B6740" w:rsidRDefault="00AE4E79" w:rsidP="00C56950">
      <w:pPr>
        <w:pStyle w:val="Ingenmellomr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888888"/>
          <w:sz w:val="28"/>
          <w:szCs w:val="28"/>
        </w:rPr>
        <w:pict>
          <v:shape id="_x0000_s1086" type="#_x0000_t75" style="position:absolute;margin-left:326.5pt;margin-top:10.95pt;width:132.85pt;height:125.15pt;z-index:1">
            <v:imagedata r:id="rId13" o:title="" croptop="5865f" cropbottom="33943f" cropleft="4292f" cropright="42642f"/>
            <w10:wrap type="square"/>
          </v:shape>
        </w:pict>
      </w:r>
    </w:p>
    <w:p w:rsidR="00AC006E" w:rsidRPr="005B6740" w:rsidRDefault="00AC006E" w:rsidP="00AC006E">
      <w:pPr>
        <w:textAlignment w:val="top"/>
        <w:rPr>
          <w:rFonts w:ascii="Times New Roman" w:hAnsi="Times New Roman"/>
          <w:color w:val="888888"/>
          <w:sz w:val="28"/>
          <w:szCs w:val="28"/>
          <w:lang w:val="sv-SE" w:eastAsia="en-US"/>
        </w:rPr>
      </w:pP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On a 5 x 5 board you shall move around a rubber band and construct squares. </w:t>
      </w:r>
      <w:r w:rsidRPr="005B6740">
        <w:rPr>
          <w:rFonts w:ascii="Times New Roman" w:hAnsi="Times New Roman"/>
          <w:color w:val="000000"/>
          <w:sz w:val="28"/>
          <w:szCs w:val="28"/>
          <w:lang w:val="sv-SE" w:eastAsia="en-US"/>
        </w:rPr>
        <w:t>Here is an example</w:t>
      </w:r>
    </w:p>
    <w:p w:rsidR="00AC006E" w:rsidRPr="005B6740" w:rsidRDefault="00AC006E" w:rsidP="00AC006E">
      <w:pPr>
        <w:textAlignment w:val="top"/>
        <w:rPr>
          <w:rFonts w:ascii="Times New Roman" w:hAnsi="Times New Roman"/>
          <w:color w:val="888888"/>
          <w:sz w:val="28"/>
          <w:szCs w:val="28"/>
          <w:lang w:val="sv-SE" w:eastAsia="en-US"/>
        </w:rPr>
      </w:pPr>
    </w:p>
    <w:p w:rsidR="005B6740" w:rsidRDefault="00AC006E" w:rsidP="00AC006E">
      <w:pPr>
        <w:textAlignment w:val="top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The square, showed above, has the area 4</w:t>
      </w:r>
      <w:r w:rsidR="00F836E6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F836E6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a.u</w:t>
      </w:r>
      <w:proofErr w:type="spellEnd"/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.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</w:p>
    <w:p w:rsidR="005B6740" w:rsidRDefault="005B6740" w:rsidP="00AC006E">
      <w:pPr>
        <w:textAlignment w:val="top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5B6740" w:rsidRDefault="00AC006E" w:rsidP="00AC006E">
      <w:pPr>
        <w:textAlignment w:val="top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Your task is to find squares of other sizes. </w:t>
      </w:r>
    </w:p>
    <w:p w:rsidR="005B6740" w:rsidRDefault="00AC006E" w:rsidP="00AC006E">
      <w:pPr>
        <w:textAlignment w:val="top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How m</w:t>
      </w:r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any squares of different sizes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can </w:t>
      </w:r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you find </w:t>
      </w:r>
      <w:r w:rsid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br/>
      </w:r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at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a 5 x 5 board?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br/>
      </w:r>
    </w:p>
    <w:p w:rsidR="00AC006E" w:rsidRPr="005B6740" w:rsidRDefault="00AC006E" w:rsidP="00AC006E">
      <w:pPr>
        <w:textAlignment w:val="top"/>
        <w:rPr>
          <w:rFonts w:ascii="Times New Roman" w:hAnsi="Times New Roman"/>
          <w:color w:val="888888"/>
          <w:sz w:val="28"/>
          <w:szCs w:val="28"/>
          <w:lang w:val="en-US" w:eastAsia="en-US"/>
        </w:rPr>
      </w:pP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Draw each square </w:t>
      </w:r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with different size, you have fou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nd</w:t>
      </w:r>
      <w:r w:rsidR="005314FB"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, </w:t>
      </w:r>
      <w:r w:rsidRPr="005B6740">
        <w:rPr>
          <w:rFonts w:ascii="Times New Roman" w:hAnsi="Times New Roman"/>
          <w:color w:val="000000"/>
          <w:sz w:val="28"/>
          <w:szCs w:val="28"/>
          <w:lang w:val="en-US" w:eastAsia="en-US"/>
        </w:rPr>
        <w:t>in the figures below.</w:t>
      </w:r>
      <w:r w:rsidRPr="005B6740">
        <w:rPr>
          <w:rFonts w:ascii="Times New Roman" w:hAnsi="Times New Roman"/>
          <w:vanish/>
          <w:color w:val="1111CC"/>
          <w:sz w:val="28"/>
          <w:szCs w:val="28"/>
          <w:lang w:val="en-US" w:eastAsia="en-US"/>
        </w:rPr>
        <w:t>Lyssna</w:t>
      </w:r>
    </w:p>
    <w:p w:rsidR="00AC006E" w:rsidRPr="005B6740" w:rsidRDefault="00AE4E79" w:rsidP="00AC006E">
      <w:pPr>
        <w:textAlignment w:val="top"/>
        <w:rPr>
          <w:rFonts w:ascii="Times New Roman" w:hAnsi="Times New Roman"/>
          <w:vanish/>
          <w:color w:val="1111CC"/>
          <w:sz w:val="28"/>
          <w:szCs w:val="28"/>
          <w:lang w:val="en-US" w:eastAsia="en-US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pict>
          <v:group id="_x0000_s1077" style="position:absolute;margin-left:4.85pt;margin-top:7.95pt;width:423pt;height:396.8pt;z-index:-1" coordorigin="1365,5850" coordsize="9210,8640">
            <v:shape id="_x0000_s1068" type="#_x0000_t75" style="position:absolute;left:1425;top:5850;width:2715;height:2610" wrapcoords="-119 0 -119 21476 21600 21476 21600 0 -119 0">
              <v:imagedata r:id="rId14" o:title="" croptop="4935f" cropbottom="33770f" cropleft="3886f" cropright="42640f"/>
            </v:shape>
            <v:shape id="_x0000_s1069" type="#_x0000_t75" style="position:absolute;left:1425;top:8805;width:2715;height:2610" wrapcoords="-119 0 -119 21476 21600 21476 21600 0 -119 0">
              <v:imagedata r:id="rId14" o:title="" croptop="4935f" cropbottom="33770f" cropleft="3886f" cropright="42640f"/>
            </v:shape>
            <v:shape id="_x0000_s1070" type="#_x0000_t75" style="position:absolute;left:4515;top:5925;width:2715;height:2610" wrapcoords="-119 0 -119 21476 21600 21476 21600 0 -119 0">
              <v:imagedata r:id="rId14" o:title="" croptop="4935f" cropbottom="33770f" cropleft="3886f" cropright="42640f"/>
            </v:shape>
            <v:shape id="_x0000_s1071" type="#_x0000_t75" style="position:absolute;left:1365;top:11880;width:2715;height:2610" wrapcoords="-119 0 -119 21476 21600 21476 21600 0 -119 0">
              <v:imagedata r:id="rId14" o:title="" croptop="4935f" cropbottom="33770f" cropleft="3886f" cropright="42640f"/>
            </v:shape>
            <v:shape id="_x0000_s1072" type="#_x0000_t75" style="position:absolute;left:7860;top:11880;width:2715;height:2610" wrapcoords="-119 0 -119 21476 21600 21476 21600 0 -119 0">
              <v:imagedata r:id="rId14" o:title="" croptop="4935f" cropbottom="33770f" cropleft="3886f" cropright="42640f"/>
            </v:shape>
            <v:shape id="_x0000_s1073" type="#_x0000_t75" style="position:absolute;left:4617;top:11880;width:2715;height:2610" wrapcoords="-119 0 -119 21476 21600 21476 21600 0 -119 0">
              <v:imagedata r:id="rId14" o:title="" croptop="4935f" cropbottom="33770f" cropleft="3886f" cropright="42640f"/>
            </v:shape>
            <v:shape id="_x0000_s1074" type="#_x0000_t75" style="position:absolute;left:4617;top:8805;width:2715;height:2610" wrapcoords="-119 0 -119 21476 21600 21476 21600 0 -119 0">
              <v:imagedata r:id="rId14" o:title="" croptop="4935f" cropbottom="33770f" cropleft="3886f" cropright="42640f"/>
            </v:shape>
            <v:shape id="_x0000_s1075" type="#_x0000_t75" style="position:absolute;left:7860;top:8805;width:2715;height:2610" wrapcoords="-119 0 -119 21476 21600 21476 21600 0 -119 0">
              <v:imagedata r:id="rId14" o:title="" croptop="4935f" cropbottom="33770f" cropleft="3886f" cropright="42640f"/>
            </v:shape>
            <v:shape id="_x0000_s1076" type="#_x0000_t75" style="position:absolute;left:7860;top:5850;width:2715;height:2610" wrapcoords="-119 0 -119 21476 21600 21476 21600 0 -119 0">
              <v:imagedata r:id="rId14" o:title="" croptop="4935f" cropbottom="33770f" cropleft="3886f" cropright="42640f"/>
            </v:shape>
          </v:group>
        </w:pict>
      </w:r>
      <w:r w:rsidR="00AC006E" w:rsidRPr="005B6740">
        <w:rPr>
          <w:rFonts w:ascii="Times New Roman" w:hAnsi="Times New Roman"/>
          <w:vanish/>
          <w:color w:val="1111CC"/>
          <w:sz w:val="28"/>
          <w:szCs w:val="28"/>
          <w:lang w:val="en-US" w:eastAsia="en-US"/>
        </w:rPr>
        <w:t>Läs fonetiskt</w:t>
      </w: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DA64E5" w:rsidRPr="005B6740" w:rsidRDefault="00DA64E5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5B6740" w:rsidRDefault="00E8011E" w:rsidP="00E8011E">
      <w:pPr>
        <w:rPr>
          <w:rFonts w:ascii="Times New Roman" w:hAnsi="Times New Roman"/>
          <w:sz w:val="28"/>
          <w:szCs w:val="28"/>
          <w:lang w:val="en-US"/>
        </w:rPr>
      </w:pPr>
    </w:p>
    <w:p w:rsidR="00E8011E" w:rsidRPr="00AC006E" w:rsidRDefault="00E8011E" w:rsidP="00E8011E">
      <w:pPr>
        <w:rPr>
          <w:lang w:val="en-US"/>
        </w:rPr>
      </w:pPr>
    </w:p>
    <w:p w:rsidR="00E8011E" w:rsidRPr="005B6740" w:rsidRDefault="005B6740" w:rsidP="005B6740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Problem 5</w:t>
      </w:r>
    </w:p>
    <w:p w:rsidR="00E8011E" w:rsidRDefault="00E8011E" w:rsidP="00E8011E">
      <w:pPr>
        <w:rPr>
          <w:rFonts w:ascii="Times New Roman" w:hAnsi="Times New Roman"/>
          <w:lang w:val="en-US"/>
        </w:rPr>
      </w:pPr>
    </w:p>
    <w:p w:rsidR="00896104" w:rsidRPr="005B6740" w:rsidRDefault="00896104" w:rsidP="00E8011E">
      <w:pPr>
        <w:rPr>
          <w:rFonts w:ascii="Times New Roman" w:hAnsi="Times New Roman"/>
          <w:lang w:val="en-US"/>
        </w:rPr>
      </w:pPr>
      <w:bookmarkStart w:id="2" w:name="_GoBack"/>
      <w:bookmarkEnd w:id="2"/>
    </w:p>
    <w:p w:rsidR="000E4681" w:rsidRPr="005B6740" w:rsidRDefault="000E4681" w:rsidP="004E5A6A">
      <w:pPr>
        <w:rPr>
          <w:rFonts w:ascii="Times New Roman" w:hAnsi="Times New Roman"/>
          <w:sz w:val="28"/>
          <w:szCs w:val="28"/>
          <w:lang w:val="en-US"/>
        </w:rPr>
      </w:pPr>
    </w:p>
    <w:p w:rsidR="009C7977" w:rsidRPr="005B6740" w:rsidRDefault="005314FB" w:rsidP="009C7977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B6740">
        <w:rPr>
          <w:rFonts w:ascii="Times New Roman" w:hAnsi="Times New Roman"/>
          <w:b/>
          <w:sz w:val="32"/>
          <w:szCs w:val="32"/>
          <w:lang w:val="en-US"/>
        </w:rPr>
        <w:t xml:space="preserve">The nearest </w:t>
      </w:r>
      <w:proofErr w:type="spellStart"/>
      <w:r w:rsidRPr="005B6740">
        <w:rPr>
          <w:rFonts w:ascii="Times New Roman" w:hAnsi="Times New Roman"/>
          <w:b/>
          <w:sz w:val="32"/>
          <w:szCs w:val="32"/>
          <w:lang w:val="en-US"/>
        </w:rPr>
        <w:t>neighbo</w:t>
      </w:r>
      <w:r w:rsidR="00F836E6" w:rsidRPr="005B6740">
        <w:rPr>
          <w:rFonts w:ascii="Times New Roman" w:hAnsi="Times New Roman"/>
          <w:b/>
          <w:sz w:val="32"/>
          <w:szCs w:val="32"/>
          <w:lang w:val="en-US"/>
        </w:rPr>
        <w:t>u</w:t>
      </w:r>
      <w:r w:rsidRPr="005B6740">
        <w:rPr>
          <w:rFonts w:ascii="Times New Roman" w:hAnsi="Times New Roman"/>
          <w:b/>
          <w:sz w:val="32"/>
          <w:szCs w:val="32"/>
          <w:lang w:val="en-US"/>
        </w:rPr>
        <w:t>rs</w:t>
      </w:r>
      <w:proofErr w:type="spellEnd"/>
      <w:r w:rsidRPr="005B6740">
        <w:rPr>
          <w:rFonts w:ascii="Times New Roman" w:hAnsi="Times New Roman"/>
          <w:b/>
          <w:sz w:val="32"/>
          <w:szCs w:val="32"/>
          <w:lang w:val="en-US"/>
        </w:rPr>
        <w:t xml:space="preserve"> to a</w:t>
      </w:r>
      <w:r w:rsidR="005F7BA5" w:rsidRPr="005B6740">
        <w:rPr>
          <w:rFonts w:ascii="Times New Roman" w:hAnsi="Times New Roman"/>
          <w:b/>
          <w:sz w:val="32"/>
          <w:szCs w:val="32"/>
          <w:lang w:val="en-US"/>
        </w:rPr>
        <w:t>n</w:t>
      </w:r>
      <w:r w:rsidRPr="005B6740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5F7BA5" w:rsidRPr="005B6740">
        <w:rPr>
          <w:rFonts w:ascii="Times New Roman" w:hAnsi="Times New Roman"/>
          <w:b/>
          <w:sz w:val="32"/>
          <w:szCs w:val="32"/>
          <w:lang w:val="en-US"/>
        </w:rPr>
        <w:t xml:space="preserve">integer </w:t>
      </w:r>
      <w:r w:rsidRPr="005B6740">
        <w:rPr>
          <w:rFonts w:ascii="Times New Roman" w:hAnsi="Times New Roman"/>
          <w:b/>
          <w:sz w:val="32"/>
          <w:szCs w:val="32"/>
          <w:lang w:val="en-US"/>
        </w:rPr>
        <w:t>number.</w:t>
      </w:r>
      <w:proofErr w:type="gramEnd"/>
      <w:r w:rsidRPr="005B6740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68642F" w:rsidRPr="005B6740" w:rsidRDefault="0068642F" w:rsidP="009C7977">
      <w:pPr>
        <w:rPr>
          <w:rFonts w:ascii="Times New Roman" w:hAnsi="Times New Roman"/>
          <w:sz w:val="28"/>
          <w:szCs w:val="28"/>
          <w:lang w:val="en-US"/>
        </w:rPr>
      </w:pPr>
    </w:p>
    <w:p w:rsidR="005B6740" w:rsidRDefault="005314FB" w:rsidP="005B6740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With the nearest </w:t>
      </w:r>
      <w:proofErr w:type="spellStart"/>
      <w:r w:rsidRPr="005B6740">
        <w:rPr>
          <w:rFonts w:ascii="Times New Roman" w:hAnsi="Times New Roman"/>
          <w:sz w:val="28"/>
          <w:szCs w:val="28"/>
          <w:lang w:val="en-US"/>
        </w:rPr>
        <w:t>neighbo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>u</w:t>
      </w:r>
      <w:r w:rsidRPr="005B6740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5B6740">
        <w:rPr>
          <w:rFonts w:ascii="Times New Roman" w:hAnsi="Times New Roman"/>
          <w:sz w:val="28"/>
          <w:szCs w:val="28"/>
          <w:lang w:val="en-US"/>
        </w:rPr>
        <w:t xml:space="preserve"> to a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>n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integer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number, we mean the number that is one step before and that is one step after the number.  For example 14 and 16 are the closest </w:t>
      </w:r>
      <w:proofErr w:type="spellStart"/>
      <w:r w:rsidRPr="005B6740">
        <w:rPr>
          <w:rFonts w:ascii="Times New Roman" w:hAnsi="Times New Roman"/>
          <w:sz w:val="28"/>
          <w:szCs w:val="28"/>
          <w:lang w:val="en-US"/>
        </w:rPr>
        <w:t>neighbo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>u</w:t>
      </w:r>
      <w:r w:rsidRPr="005B6740">
        <w:rPr>
          <w:rFonts w:ascii="Times New Roman" w:hAnsi="Times New Roman"/>
          <w:sz w:val="28"/>
          <w:szCs w:val="28"/>
          <w:lang w:val="en-US"/>
        </w:rPr>
        <w:t>rs</w:t>
      </w:r>
      <w:proofErr w:type="spellEnd"/>
      <w:r w:rsidRPr="005B6740">
        <w:rPr>
          <w:rFonts w:ascii="Times New Roman" w:hAnsi="Times New Roman"/>
          <w:sz w:val="28"/>
          <w:szCs w:val="28"/>
          <w:lang w:val="en-US"/>
        </w:rPr>
        <w:t xml:space="preserve"> to the number 15.</w:t>
      </w:r>
    </w:p>
    <w:p w:rsidR="005314FB" w:rsidRPr="005B6740" w:rsidRDefault="005314FB" w:rsidP="005B6740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br/>
        <w:t>And 14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 is possible to divide with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2 and 7 and 16 is 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 xml:space="preserve">for example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possible to divide with 4 and 8. 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>That means that so</w:t>
      </w:r>
      <w:r w:rsidRPr="005B6740">
        <w:rPr>
          <w:rFonts w:ascii="Times New Roman" w:hAnsi="Times New Roman"/>
          <w:sz w:val="28"/>
          <w:szCs w:val="28"/>
          <w:lang w:val="en-US"/>
        </w:rPr>
        <w:t>m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>e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 xml:space="preserve">one of </w:t>
      </w:r>
      <w:r w:rsidRPr="005B6740">
        <w:rPr>
          <w:rFonts w:ascii="Times New Roman" w:hAnsi="Times New Roman"/>
          <w:sz w:val="28"/>
          <w:szCs w:val="28"/>
          <w:lang w:val="en-US"/>
        </w:rPr>
        <w:t>th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>e</w:t>
      </w:r>
      <w:r w:rsidRPr="005B6740">
        <w:rPr>
          <w:rFonts w:ascii="Times New Roman" w:hAnsi="Times New Roman"/>
          <w:sz w:val="28"/>
          <w:szCs w:val="28"/>
          <w:lang w:val="en-US"/>
        </w:rPr>
        <w:t>s</w:t>
      </w:r>
      <w:r w:rsidR="00F836E6" w:rsidRPr="005B6740">
        <w:rPr>
          <w:rFonts w:ascii="Times New Roman" w:hAnsi="Times New Roman"/>
          <w:sz w:val="28"/>
          <w:szCs w:val="28"/>
          <w:lang w:val="en-US"/>
        </w:rPr>
        <w:t>e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neighbors are </w:t>
      </w:r>
      <w:r w:rsidR="005B6740">
        <w:rPr>
          <w:rFonts w:ascii="Times New Roman" w:hAnsi="Times New Roman"/>
          <w:sz w:val="28"/>
          <w:szCs w:val="28"/>
          <w:lang w:val="en-US"/>
        </w:rPr>
        <w:br/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multiples </w:t>
      </w:r>
      <w:proofErr w:type="gramStart"/>
      <w:r w:rsidRPr="005B6740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Pr="005B6740">
        <w:rPr>
          <w:rFonts w:ascii="Times New Roman" w:hAnsi="Times New Roman"/>
          <w:sz w:val="28"/>
          <w:szCs w:val="28"/>
          <w:lang w:val="en-US"/>
        </w:rPr>
        <w:t>,</w:t>
      </w:r>
      <w:r w:rsid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>4,</w:t>
      </w:r>
      <w:r w:rsid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>7 and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8.</w:t>
      </w:r>
      <w:r w:rsidRPr="005B6740">
        <w:rPr>
          <w:rFonts w:ascii="Times New Roman" w:hAnsi="Times New Roman"/>
          <w:sz w:val="28"/>
          <w:szCs w:val="28"/>
          <w:lang w:val="en-US"/>
        </w:rPr>
        <w:br/>
      </w:r>
      <w:r w:rsidRPr="005B6740">
        <w:rPr>
          <w:rFonts w:ascii="Times New Roman" w:hAnsi="Times New Roman"/>
          <w:sz w:val="28"/>
          <w:szCs w:val="28"/>
          <w:lang w:val="en-US"/>
        </w:rPr>
        <w:br/>
        <w:t>Determine the smallest (positive) integer that satisfie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s the condition that one </w:t>
      </w:r>
      <w:proofErr w:type="gramStart"/>
      <w:r w:rsidR="005F7BA5" w:rsidRPr="005B6740">
        <w:rPr>
          <w:rFonts w:ascii="Times New Roman" w:hAnsi="Times New Roman"/>
          <w:sz w:val="28"/>
          <w:szCs w:val="28"/>
          <w:lang w:val="en-US"/>
        </w:rPr>
        <w:t>of</w:t>
      </w:r>
      <w:r w:rsid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 xml:space="preserve"> that</w:t>
      </w:r>
      <w:proofErr w:type="gramEnd"/>
      <w:r w:rsidRPr="005B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7BA5" w:rsidRPr="005B6740">
        <w:rPr>
          <w:rFonts w:ascii="Times New Roman" w:hAnsi="Times New Roman"/>
          <w:sz w:val="28"/>
          <w:szCs w:val="28"/>
          <w:lang w:val="en-US"/>
        </w:rPr>
        <w:t>integers</w:t>
      </w:r>
      <w:r w:rsidRPr="005B6740">
        <w:rPr>
          <w:rFonts w:ascii="Times New Roman" w:hAnsi="Times New Roman"/>
          <w:sz w:val="28"/>
          <w:szCs w:val="28"/>
          <w:lang w:val="en-US"/>
        </w:rPr>
        <w:t xml:space="preserve"> closest neighbors are evenly divisible by 5, 7, 11 and 13.</w:t>
      </w:r>
    </w:p>
    <w:p w:rsidR="005314FB" w:rsidRPr="005B6740" w:rsidRDefault="005314FB" w:rsidP="005B6740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97F38" w:rsidRPr="005B6740" w:rsidRDefault="00597F38" w:rsidP="0049797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D50F68" w:rsidRPr="005B6740" w:rsidRDefault="00D50F68" w:rsidP="00D50F68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Extra Problem</w:t>
      </w:r>
    </w:p>
    <w:p w:rsidR="009D44F0" w:rsidRPr="005B6740" w:rsidRDefault="009D44F0" w:rsidP="009D44F0">
      <w:pPr>
        <w:rPr>
          <w:rFonts w:ascii="Times New Roman" w:hAnsi="Times New Roman"/>
          <w:sz w:val="28"/>
          <w:szCs w:val="28"/>
          <w:lang w:val="en-US"/>
        </w:rPr>
      </w:pPr>
    </w:p>
    <w:p w:rsidR="00AA0F61" w:rsidRPr="005B6740" w:rsidRDefault="00AA0F61" w:rsidP="009D44F0">
      <w:pPr>
        <w:rPr>
          <w:rFonts w:ascii="Times New Roman" w:hAnsi="Times New Roman"/>
          <w:sz w:val="28"/>
          <w:szCs w:val="28"/>
          <w:lang w:val="en-US"/>
        </w:rPr>
      </w:pPr>
    </w:p>
    <w:p w:rsidR="009D44F0" w:rsidRPr="005B6740" w:rsidRDefault="005F7BA5" w:rsidP="009D44F0">
      <w:pPr>
        <w:rPr>
          <w:rFonts w:ascii="Times New Roman" w:hAnsi="Times New Roman"/>
          <w:b/>
          <w:sz w:val="32"/>
          <w:szCs w:val="32"/>
          <w:lang w:val="en-US"/>
        </w:rPr>
      </w:pPr>
      <w:r w:rsidRPr="005B6740">
        <w:rPr>
          <w:rFonts w:ascii="Times New Roman" w:hAnsi="Times New Roman"/>
          <w:b/>
          <w:sz w:val="32"/>
          <w:szCs w:val="32"/>
          <w:lang w:val="en-US"/>
        </w:rPr>
        <w:t xml:space="preserve">Strange way of calculate fractions </w:t>
      </w:r>
    </w:p>
    <w:p w:rsidR="009D44F0" w:rsidRPr="005B6740" w:rsidRDefault="009D44F0" w:rsidP="009D44F0">
      <w:pPr>
        <w:rPr>
          <w:rFonts w:ascii="Times New Roman" w:hAnsi="Times New Roman"/>
          <w:sz w:val="28"/>
          <w:szCs w:val="28"/>
          <w:lang w:val="en-US"/>
        </w:rPr>
      </w:pPr>
    </w:p>
    <w:p w:rsidR="005F7BA5" w:rsidRPr="005B6740" w:rsidRDefault="005F7BA5" w:rsidP="00D50F68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>Jonas had his own method to multiply two fractions with single-digit numerator and denominator. He put the two numerators to a two digit number and the same way he did with denominators:</w:t>
      </w:r>
    </w:p>
    <w:p w:rsidR="00D50F68" w:rsidRPr="0098158E" w:rsidRDefault="00AE4E79" w:rsidP="00D50F68">
      <w:pPr>
        <w:rPr>
          <w:sz w:val="28"/>
          <w:szCs w:val="28"/>
        </w:rPr>
      </w:pPr>
      <w:r>
        <w:pict>
          <v:shape id="_x0000_i1027" type="#_x0000_t75" style="width:68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1757&quot;/&gt;&lt;wsp:rsid wsp:val=&quot;0001158A&quot;/&gt;&lt;wsp:rsid wsp:val=&quot;000524B6&quot;/&gt;&lt;wsp:rsid wsp:val=&quot;000741DD&quot;/&gt;&lt;wsp:rsid wsp:val=&quot;000849CD&quot;/&gt;&lt;wsp:rsid wsp:val=&quot;0009389D&quot;/&gt;&lt;wsp:rsid wsp:val=&quot;000C7068&quot;/&gt;&lt;wsp:rsid wsp:val=&quot;000E4681&quot;/&gt;&lt;wsp:rsid wsp:val=&quot;001265CA&quot;/&gt;&lt;wsp:rsid wsp:val=&quot;00165703&quot;/&gt;&lt;wsp:rsid wsp:val=&quot;001931CD&quot;/&gt;&lt;wsp:rsid wsp:val=&quot;001A194A&quot;/&gt;&lt;wsp:rsid wsp:val=&quot;001B5E97&quot;/&gt;&lt;wsp:rsid wsp:val=&quot;001C628B&quot;/&gt;&lt;wsp:rsid wsp:val=&quot;00224135&quot;/&gt;&lt;wsp:rsid wsp:val=&quot;00242145&quot;/&gt;&lt;wsp:rsid wsp:val=&quot;0024305A&quot;/&gt;&lt;wsp:rsid wsp:val=&quot;00264C88&quot;/&gt;&lt;wsp:rsid wsp:val=&quot;002710FC&quot;/&gt;&lt;wsp:rsid wsp:val=&quot;002A5028&quot;/&gt;&lt;wsp:rsid wsp:val=&quot;002B1757&quot;/&gt;&lt;wsp:rsid wsp:val=&quot;003001D7&quot;/&gt;&lt;wsp:rsid wsp:val=&quot;003006E2&quot;/&gt;&lt;wsp:rsid wsp:val=&quot;00371414&quot;/&gt;&lt;wsp:rsid wsp:val=&quot;003800D6&quot;/&gt;&lt;wsp:rsid wsp:val=&quot;003A52F9&quot;/&gt;&lt;wsp:rsid wsp:val=&quot;003B3B1F&quot;/&gt;&lt;wsp:rsid wsp:val=&quot;003D6B3A&quot;/&gt;&lt;wsp:rsid wsp:val=&quot;003E2C87&quot;/&gt;&lt;wsp:rsid wsp:val=&quot;003E324D&quot;/&gt;&lt;wsp:rsid wsp:val=&quot;003F039E&quot;/&gt;&lt;wsp:rsid wsp:val=&quot;00412B85&quot;/&gt;&lt;wsp:rsid wsp:val=&quot;004166CD&quot;/&gt;&lt;wsp:rsid wsp:val=&quot;00453E75&quot;/&gt;&lt;wsp:rsid wsp:val=&quot;00483451&quot;/&gt;&lt;wsp:rsid wsp:val=&quot;004867A5&quot;/&gt;&lt;wsp:rsid wsp:val=&quot;00497974&quot;/&gt;&lt;wsp:rsid wsp:val=&quot;004D359A&quot;/&gt;&lt;wsp:rsid wsp:val=&quot;004E3686&quot;/&gt;&lt;wsp:rsid wsp:val=&quot;004E5A6A&quot;/&gt;&lt;wsp:rsid wsp:val=&quot;00502511&quot;/&gt;&lt;wsp:rsid wsp:val=&quot;00505DD0&quot;/&gt;&lt;wsp:rsid wsp:val=&quot;00511E76&quot;/&gt;&lt;wsp:rsid wsp:val=&quot;00516416&quot;/&gt;&lt;wsp:rsid wsp:val=&quot;00530147&quot;/&gt;&lt;wsp:rsid wsp:val=&quot;005314FB&quot;/&gt;&lt;wsp:rsid wsp:val=&quot;0053196A&quot;/&gt;&lt;wsp:rsid wsp:val=&quot;00540FA8&quot;/&gt;&lt;wsp:rsid wsp:val=&quot;00542085&quot;/&gt;&lt;wsp:rsid wsp:val=&quot;00564916&quot;/&gt;&lt;wsp:rsid wsp:val=&quot;00572ED0&quot;/&gt;&lt;wsp:rsid wsp:val=&quot;005748E9&quot;/&gt;&lt;wsp:rsid wsp:val=&quot;0059283D&quot;/&gt;&lt;wsp:rsid wsp:val=&quot;005954BD&quot;/&gt;&lt;wsp:rsid wsp:val=&quot;00597F38&quot;/&gt;&lt;wsp:rsid wsp:val=&quot;005B6740&quot;/&gt;&lt;wsp:rsid wsp:val=&quot;005F7BA5&quot;/&gt;&lt;wsp:rsid wsp:val=&quot;00610D57&quot;/&gt;&lt;wsp:rsid wsp:val=&quot;00621AA5&quot;/&gt;&lt;wsp:rsid wsp:val=&quot;006558CD&quot;/&gt;&lt;wsp:rsid wsp:val=&quot;0068642F&quot;/&gt;&lt;wsp:rsid wsp:val=&quot;006B51D7&quot;/&gt;&lt;wsp:rsid wsp:val=&quot;0070547F&quot;/&gt;&lt;wsp:rsid wsp:val=&quot;00721F8A&quot;/&gt;&lt;wsp:rsid wsp:val=&quot;00753FBB&quot;/&gt;&lt;wsp:rsid wsp:val=&quot;0076119F&quot;/&gt;&lt;wsp:rsid wsp:val=&quot;007700EB&quot;/&gt;&lt;wsp:rsid wsp:val=&quot;00775D50&quot;/&gt;&lt;wsp:rsid wsp:val=&quot;00777E54&quot;/&gt;&lt;wsp:rsid wsp:val=&quot;007F42B0&quot;/&gt;&lt;wsp:rsid wsp:val=&quot;0082406D&quot;/&gt;&lt;wsp:rsid wsp:val=&quot;00845E70&quot;/&gt;&lt;wsp:rsid wsp:val=&quot;00856298&quot;/&gt;&lt;wsp:rsid wsp:val=&quot;00876A28&quot;/&gt;&lt;wsp:rsid wsp:val=&quot;008836F2&quot;/&gt;&lt;wsp:rsid wsp:val=&quot;00887DFC&quot;/&gt;&lt;wsp:rsid wsp:val=&quot;00897B42&quot;/&gt;&lt;wsp:rsid wsp:val=&quot;008A3017&quot;/&gt;&lt;wsp:rsid wsp:val=&quot;008A405D&quot;/&gt;&lt;wsp:rsid wsp:val=&quot;008A781F&quot;/&gt;&lt;wsp:rsid wsp:val=&quot;008D5A2B&quot;/&gt;&lt;wsp:rsid wsp:val=&quot;0090070F&quot;/&gt;&lt;wsp:rsid wsp:val=&quot;00925873&quot;/&gt;&lt;wsp:rsid wsp:val=&quot;00932E18&quot;/&gt;&lt;wsp:rsid wsp:val=&quot;00943B45&quot;/&gt;&lt;wsp:rsid wsp:val=&quot;009555C4&quot;/&gt;&lt;wsp:rsid wsp:val=&quot;009622D9&quot;/&gt;&lt;wsp:rsid wsp:val=&quot;009C6A88&quot;/&gt;&lt;wsp:rsid wsp:val=&quot;009C7977&quot;/&gt;&lt;wsp:rsid wsp:val=&quot;009D203F&quot;/&gt;&lt;wsp:rsid wsp:val=&quot;009D44F0&quot;/&gt;&lt;wsp:rsid wsp:val=&quot;009D74CD&quot;/&gt;&lt;wsp:rsid wsp:val=&quot;009E3475&quot;/&gt;&lt;wsp:rsid wsp:val=&quot;00A07D76&quot;/&gt;&lt;wsp:rsid wsp:val=&quot;00A1003A&quot;/&gt;&lt;wsp:rsid wsp:val=&quot;00A20C35&quot;/&gt;&lt;wsp:rsid wsp:val=&quot;00A2189A&quot;/&gt;&lt;wsp:rsid wsp:val=&quot;00A30A6F&quot;/&gt;&lt;wsp:rsid wsp:val=&quot;00A369E0&quot;/&gt;&lt;wsp:rsid wsp:val=&quot;00A64EDE&quot;/&gt;&lt;wsp:rsid wsp:val=&quot;00A93650&quot;/&gt;&lt;wsp:rsid wsp:val=&quot;00A940EA&quot;/&gt;&lt;wsp:rsid wsp:val=&quot;00A96A85&quot;/&gt;&lt;wsp:rsid wsp:val=&quot;00AA0F61&quot;/&gt;&lt;wsp:rsid wsp:val=&quot;00AB2A0D&quot;/&gt;&lt;wsp:rsid wsp:val=&quot;00AC006E&quot;/&gt;&lt;wsp:rsid wsp:val=&quot;00AD4765&quot;/&gt;&lt;wsp:rsid wsp:val=&quot;00AE6C00&quot;/&gt;&lt;wsp:rsid wsp:val=&quot;00B07EFB&quot;/&gt;&lt;wsp:rsid wsp:val=&quot;00B11379&quot;/&gt;&lt;wsp:rsid wsp:val=&quot;00B57B3F&quot;/&gt;&lt;wsp:rsid wsp:val=&quot;00BB42F4&quot;/&gt;&lt;wsp:rsid wsp:val=&quot;00BB6DFF&quot;/&gt;&lt;wsp:rsid wsp:val=&quot;00BE74DF&quot;/&gt;&lt;wsp:rsid wsp:val=&quot;00BF33C2&quot;/&gt;&lt;wsp:rsid wsp:val=&quot;00C01412&quot;/&gt;&lt;wsp:rsid wsp:val=&quot;00C14E4D&quot;/&gt;&lt;wsp:rsid wsp:val=&quot;00C56950&quot;/&gt;&lt;wsp:rsid wsp:val=&quot;00C71FFA&quot;/&gt;&lt;wsp:rsid wsp:val=&quot;00C810DF&quot;/&gt;&lt;wsp:rsid wsp:val=&quot;00C943CC&quot;/&gt;&lt;wsp:rsid wsp:val=&quot;00CC1B65&quot;/&gt;&lt;wsp:rsid wsp:val=&quot;00CD13D2&quot;/&gt;&lt;wsp:rsid wsp:val=&quot;00CE60CF&quot;/&gt;&lt;wsp:rsid wsp:val=&quot;00D038C0&quot;/&gt;&lt;wsp:rsid wsp:val=&quot;00D4359C&quot;/&gt;&lt;wsp:rsid wsp:val=&quot;00D50F68&quot;/&gt;&lt;wsp:rsid wsp:val=&quot;00D76E43&quot;/&gt;&lt;wsp:rsid wsp:val=&quot;00DA64E5&quot;/&gt;&lt;wsp:rsid wsp:val=&quot;00DF56AD&quot;/&gt;&lt;wsp:rsid wsp:val=&quot;00E03259&quot;/&gt;&lt;wsp:rsid wsp:val=&quot;00E233DF&quot;/&gt;&lt;wsp:rsid wsp:val=&quot;00E306F5&quot;/&gt;&lt;wsp:rsid wsp:val=&quot;00E61576&quot;/&gt;&lt;wsp:rsid wsp:val=&quot;00E7399C&quot;/&gt;&lt;wsp:rsid wsp:val=&quot;00E763F8&quot;/&gt;&lt;wsp:rsid wsp:val=&quot;00E8011E&quot;/&gt;&lt;wsp:rsid wsp:val=&quot;00EA3920&quot;/&gt;&lt;wsp:rsid wsp:val=&quot;00EA55D2&quot;/&gt;&lt;wsp:rsid wsp:val=&quot;00EC1184&quot;/&gt;&lt;wsp:rsid wsp:val=&quot;00ED1E29&quot;/&gt;&lt;wsp:rsid wsp:val=&quot;00ED7CC8&quot;/&gt;&lt;wsp:rsid wsp:val=&quot;00F0290B&quot;/&gt;&lt;wsp:rsid wsp:val=&quot;00F03D1B&quot;/&gt;&lt;wsp:rsid wsp:val=&quot;00F10C4F&quot;/&gt;&lt;wsp:rsid wsp:val=&quot;00F10F78&quot;/&gt;&lt;wsp:rsid wsp:val=&quot;00F114E3&quot;/&gt;&lt;wsp:rsid wsp:val=&quot;00F136D7&quot;/&gt;&lt;wsp:rsid wsp:val=&quot;00F836E6&quot;/&gt;&lt;wsp:rsid wsp:val=&quot;00F97A71&quot;/&gt;&lt;wsp:rsid wsp:val=&quot;00FB3C29&quot;/&gt;&lt;wsp:rsid wsp:val=&quot;00FC761B&quot;/&gt;&lt;wsp:rsid wsp:val=&quot;00FD2F91&quot;/&gt;&lt;wsp:rsid wsp:val=&quot;00FE59E9&quot;/&gt;&lt;/wsp:rsids&gt;&lt;/w:docPr&gt;&lt;w:body&gt;&lt;wx:sect&gt;&lt;w:p wsp:rsidR=&quot;00000000&quot; wsp:rsidRPr=&quot;0024305A&quot; wsp:rsidRDefault=&quot;0024305A&quot; wsp:rsidP=&quot;0024305A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den&gt;&lt;/m:f&gt;&lt;/m:oMath&gt;&lt;/m:oMathPara&gt;&lt;/w:p&gt;&lt;w:sectPr wsp:rsidR=&quot;00000000&quot; wsp:rsidRPr=&quot;0024305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</w:p>
    <w:p w:rsidR="00A64EDE" w:rsidRPr="005F7BA5" w:rsidRDefault="00A64EDE" w:rsidP="00D50F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16B2" w:rsidRDefault="005F7BA5" w:rsidP="00E616B2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His teacher said that this way was not so good but actually, if you simplify the answer, </w:t>
      </w:r>
      <w:proofErr w:type="spellStart"/>
      <w:r w:rsidRPr="005B6740">
        <w:rPr>
          <w:rFonts w:ascii="Times New Roman" w:hAnsi="Times New Roman"/>
          <w:sz w:val="28"/>
          <w:szCs w:val="28"/>
          <w:lang w:val="en-US"/>
        </w:rPr>
        <w:t>ie</w:t>
      </w:r>
      <w:proofErr w:type="spellEnd"/>
      <w:r w:rsidRPr="005B674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B6740">
        <w:rPr>
          <w:rFonts w:ascii="Times New Roman" w:hAnsi="Times New Roman"/>
          <w:sz w:val="28"/>
          <w:szCs w:val="28"/>
          <w:lang w:val="en-US"/>
        </w:rPr>
        <w:t>divide</w:t>
      </w:r>
      <w:proofErr w:type="gramEnd"/>
      <w:r w:rsidRPr="005B6740">
        <w:rPr>
          <w:rFonts w:ascii="Times New Roman" w:hAnsi="Times New Roman"/>
          <w:sz w:val="28"/>
          <w:szCs w:val="28"/>
          <w:lang w:val="en-US"/>
        </w:rPr>
        <w:t xml:space="preserve"> the numerator and denominator by 9, then the answer is correct.</w:t>
      </w:r>
      <w:r w:rsidR="00D50F68" w:rsidRPr="00B17EF3">
        <w:rPr>
          <w:rFonts w:ascii="Cambria Math" w:eastAsia="Calibri" w:hAnsi="Cambria Math"/>
          <w:sz w:val="28"/>
          <w:szCs w:val="28"/>
          <w:lang w:val="en-US" w:eastAsia="en-US"/>
        </w:rPr>
        <w:br/>
      </w:r>
      <w:r w:rsidR="00AE4E79">
        <w:pict>
          <v:shape id="_x0000_i1028" type="#_x0000_t75" style="width:94.5pt;height:6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1757&quot;/&gt;&lt;wsp:rsid wsp:val=&quot;0001158A&quot;/&gt;&lt;wsp:rsid wsp:val=&quot;000524B6&quot;/&gt;&lt;wsp:rsid wsp:val=&quot;000741DD&quot;/&gt;&lt;wsp:rsid wsp:val=&quot;000849CD&quot;/&gt;&lt;wsp:rsid wsp:val=&quot;0009389D&quot;/&gt;&lt;wsp:rsid wsp:val=&quot;00096DE6&quot;/&gt;&lt;wsp:rsid wsp:val=&quot;000C7068&quot;/&gt;&lt;wsp:rsid wsp:val=&quot;000E4681&quot;/&gt;&lt;wsp:rsid wsp:val=&quot;001265CA&quot;/&gt;&lt;wsp:rsid wsp:val=&quot;00165703&quot;/&gt;&lt;wsp:rsid wsp:val=&quot;001931CD&quot;/&gt;&lt;wsp:rsid wsp:val=&quot;001A194A&quot;/&gt;&lt;wsp:rsid wsp:val=&quot;001B5E97&quot;/&gt;&lt;wsp:rsid wsp:val=&quot;001C628B&quot;/&gt;&lt;wsp:rsid wsp:val=&quot;00224135&quot;/&gt;&lt;wsp:rsid wsp:val=&quot;00242145&quot;/&gt;&lt;wsp:rsid wsp:val=&quot;00264C88&quot;/&gt;&lt;wsp:rsid wsp:val=&quot;002710FC&quot;/&gt;&lt;wsp:rsid wsp:val=&quot;002A5028&quot;/&gt;&lt;wsp:rsid wsp:val=&quot;002B1757&quot;/&gt;&lt;wsp:rsid wsp:val=&quot;003001D7&quot;/&gt;&lt;wsp:rsid wsp:val=&quot;003006E2&quot;/&gt;&lt;wsp:rsid wsp:val=&quot;00371414&quot;/&gt;&lt;wsp:rsid wsp:val=&quot;003800D6&quot;/&gt;&lt;wsp:rsid wsp:val=&quot;003A52F9&quot;/&gt;&lt;wsp:rsid wsp:val=&quot;003B3B1F&quot;/&gt;&lt;wsp:rsid wsp:val=&quot;003D6B3A&quot;/&gt;&lt;wsp:rsid wsp:val=&quot;003E2C87&quot;/&gt;&lt;wsp:rsid wsp:val=&quot;003E324D&quot;/&gt;&lt;wsp:rsid wsp:val=&quot;003F039E&quot;/&gt;&lt;wsp:rsid wsp:val=&quot;00412B85&quot;/&gt;&lt;wsp:rsid wsp:val=&quot;004166CD&quot;/&gt;&lt;wsp:rsid wsp:val=&quot;00453E75&quot;/&gt;&lt;wsp:rsid wsp:val=&quot;00483451&quot;/&gt;&lt;wsp:rsid wsp:val=&quot;004867A5&quot;/&gt;&lt;wsp:rsid wsp:val=&quot;00497974&quot;/&gt;&lt;wsp:rsid wsp:val=&quot;004D359A&quot;/&gt;&lt;wsp:rsid wsp:val=&quot;004E3686&quot;/&gt;&lt;wsp:rsid wsp:val=&quot;004E5A6A&quot;/&gt;&lt;wsp:rsid wsp:val=&quot;00502511&quot;/&gt;&lt;wsp:rsid wsp:val=&quot;00505DD0&quot;/&gt;&lt;wsp:rsid wsp:val=&quot;00511E76&quot;/&gt;&lt;wsp:rsid wsp:val=&quot;00516416&quot;/&gt;&lt;wsp:rsid wsp:val=&quot;00530147&quot;/&gt;&lt;wsp:rsid wsp:val=&quot;005314FB&quot;/&gt;&lt;wsp:rsid wsp:val=&quot;0053196A&quot;/&gt;&lt;wsp:rsid wsp:val=&quot;00540FA8&quot;/&gt;&lt;wsp:rsid wsp:val=&quot;00542085&quot;/&gt;&lt;wsp:rsid wsp:val=&quot;00564916&quot;/&gt;&lt;wsp:rsid wsp:val=&quot;00572ED0&quot;/&gt;&lt;wsp:rsid wsp:val=&quot;005748E9&quot;/&gt;&lt;wsp:rsid wsp:val=&quot;0059283D&quot;/&gt;&lt;wsp:rsid wsp:val=&quot;005954BD&quot;/&gt;&lt;wsp:rsid wsp:val=&quot;00597F38&quot;/&gt;&lt;wsp:rsid wsp:val=&quot;005B6740&quot;/&gt;&lt;wsp:rsid wsp:val=&quot;005F7BA5&quot;/&gt;&lt;wsp:rsid wsp:val=&quot;00610D57&quot;/&gt;&lt;wsp:rsid wsp:val=&quot;00621AA5&quot;/&gt;&lt;wsp:rsid wsp:val=&quot;006558CD&quot;/&gt;&lt;wsp:rsid wsp:val=&quot;0068642F&quot;/&gt;&lt;wsp:rsid wsp:val=&quot;006B51D7&quot;/&gt;&lt;wsp:rsid wsp:val=&quot;0070547F&quot;/&gt;&lt;wsp:rsid wsp:val=&quot;00721F8A&quot;/&gt;&lt;wsp:rsid wsp:val=&quot;00753FBB&quot;/&gt;&lt;wsp:rsid wsp:val=&quot;0076119F&quot;/&gt;&lt;wsp:rsid wsp:val=&quot;007700EB&quot;/&gt;&lt;wsp:rsid wsp:val=&quot;00775D50&quot;/&gt;&lt;wsp:rsid wsp:val=&quot;00777E54&quot;/&gt;&lt;wsp:rsid wsp:val=&quot;007F42B0&quot;/&gt;&lt;wsp:rsid wsp:val=&quot;0082406D&quot;/&gt;&lt;wsp:rsid wsp:val=&quot;00845E70&quot;/&gt;&lt;wsp:rsid wsp:val=&quot;00856298&quot;/&gt;&lt;wsp:rsid wsp:val=&quot;00876A28&quot;/&gt;&lt;wsp:rsid wsp:val=&quot;008836F2&quot;/&gt;&lt;wsp:rsid wsp:val=&quot;00887DFC&quot;/&gt;&lt;wsp:rsid wsp:val=&quot;00897B42&quot;/&gt;&lt;wsp:rsid wsp:val=&quot;008A3017&quot;/&gt;&lt;wsp:rsid wsp:val=&quot;008A405D&quot;/&gt;&lt;wsp:rsid wsp:val=&quot;008A781F&quot;/&gt;&lt;wsp:rsid wsp:val=&quot;008D5A2B&quot;/&gt;&lt;wsp:rsid wsp:val=&quot;0090070F&quot;/&gt;&lt;wsp:rsid wsp:val=&quot;00925873&quot;/&gt;&lt;wsp:rsid wsp:val=&quot;00932E18&quot;/&gt;&lt;wsp:rsid wsp:val=&quot;00943B45&quot;/&gt;&lt;wsp:rsid wsp:val=&quot;009555C4&quot;/&gt;&lt;wsp:rsid wsp:val=&quot;009622D9&quot;/&gt;&lt;wsp:rsid wsp:val=&quot;009C6A88&quot;/&gt;&lt;wsp:rsid wsp:val=&quot;009C7977&quot;/&gt;&lt;wsp:rsid wsp:val=&quot;009D203F&quot;/&gt;&lt;wsp:rsid wsp:val=&quot;009D44F0&quot;/&gt;&lt;wsp:rsid wsp:val=&quot;009D74CD&quot;/&gt;&lt;wsp:rsid wsp:val=&quot;009E3475&quot;/&gt;&lt;wsp:rsid wsp:val=&quot;00A07D76&quot;/&gt;&lt;wsp:rsid wsp:val=&quot;00A1003A&quot;/&gt;&lt;wsp:rsid wsp:val=&quot;00A20C35&quot;/&gt;&lt;wsp:rsid wsp:val=&quot;00A2189A&quot;/&gt;&lt;wsp:rsid wsp:val=&quot;00A30A6F&quot;/&gt;&lt;wsp:rsid wsp:val=&quot;00A369E0&quot;/&gt;&lt;wsp:rsid wsp:val=&quot;00A64EDE&quot;/&gt;&lt;wsp:rsid wsp:val=&quot;00A93650&quot;/&gt;&lt;wsp:rsid wsp:val=&quot;00A940EA&quot;/&gt;&lt;wsp:rsid wsp:val=&quot;00A96A85&quot;/&gt;&lt;wsp:rsid wsp:val=&quot;00AA0F61&quot;/&gt;&lt;wsp:rsid wsp:val=&quot;00AB2A0D&quot;/&gt;&lt;wsp:rsid wsp:val=&quot;00AC006E&quot;/&gt;&lt;wsp:rsid wsp:val=&quot;00AD4765&quot;/&gt;&lt;wsp:rsid wsp:val=&quot;00AE6C00&quot;/&gt;&lt;wsp:rsid wsp:val=&quot;00B07EFB&quot;/&gt;&lt;wsp:rsid wsp:val=&quot;00B11379&quot;/&gt;&lt;wsp:rsid wsp:val=&quot;00B57B3F&quot;/&gt;&lt;wsp:rsid wsp:val=&quot;00BB42F4&quot;/&gt;&lt;wsp:rsid wsp:val=&quot;00BB6DFF&quot;/&gt;&lt;wsp:rsid wsp:val=&quot;00BE74DF&quot;/&gt;&lt;wsp:rsid wsp:val=&quot;00BF33C2&quot;/&gt;&lt;wsp:rsid wsp:val=&quot;00C01412&quot;/&gt;&lt;wsp:rsid wsp:val=&quot;00C14E4D&quot;/&gt;&lt;wsp:rsid wsp:val=&quot;00C56950&quot;/&gt;&lt;wsp:rsid wsp:val=&quot;00C71FFA&quot;/&gt;&lt;wsp:rsid wsp:val=&quot;00C810DF&quot;/&gt;&lt;wsp:rsid wsp:val=&quot;00C943CC&quot;/&gt;&lt;wsp:rsid wsp:val=&quot;00CC1B65&quot;/&gt;&lt;wsp:rsid wsp:val=&quot;00CD13D2&quot;/&gt;&lt;wsp:rsid wsp:val=&quot;00CE60CF&quot;/&gt;&lt;wsp:rsid wsp:val=&quot;00D038C0&quot;/&gt;&lt;wsp:rsid wsp:val=&quot;00D4359C&quot;/&gt;&lt;wsp:rsid wsp:val=&quot;00D50F68&quot;/&gt;&lt;wsp:rsid wsp:val=&quot;00D76E43&quot;/&gt;&lt;wsp:rsid wsp:val=&quot;00DA64E5&quot;/&gt;&lt;wsp:rsid wsp:val=&quot;00DF56AD&quot;/&gt;&lt;wsp:rsid wsp:val=&quot;00E03259&quot;/&gt;&lt;wsp:rsid wsp:val=&quot;00E233DF&quot;/&gt;&lt;wsp:rsid wsp:val=&quot;00E306F5&quot;/&gt;&lt;wsp:rsid wsp:val=&quot;00E61576&quot;/&gt;&lt;wsp:rsid wsp:val=&quot;00E616B2&quot;/&gt;&lt;wsp:rsid wsp:val=&quot;00E7399C&quot;/&gt;&lt;wsp:rsid wsp:val=&quot;00E763F8&quot;/&gt;&lt;wsp:rsid wsp:val=&quot;00E8011E&quot;/&gt;&lt;wsp:rsid wsp:val=&quot;00EA3920&quot;/&gt;&lt;wsp:rsid wsp:val=&quot;00EA55D2&quot;/&gt;&lt;wsp:rsid wsp:val=&quot;00EC1184&quot;/&gt;&lt;wsp:rsid wsp:val=&quot;00ED1E29&quot;/&gt;&lt;wsp:rsid wsp:val=&quot;00ED7CC8&quot;/&gt;&lt;wsp:rsid wsp:val=&quot;00F0290B&quot;/&gt;&lt;wsp:rsid wsp:val=&quot;00F03D1B&quot;/&gt;&lt;wsp:rsid wsp:val=&quot;00F10C4F&quot;/&gt;&lt;wsp:rsid wsp:val=&quot;00F10F78&quot;/&gt;&lt;wsp:rsid wsp:val=&quot;00F114E3&quot;/&gt;&lt;wsp:rsid wsp:val=&quot;00F136D7&quot;/&gt;&lt;wsp:rsid wsp:val=&quot;00F836E6&quot;/&gt;&lt;wsp:rsid wsp:val=&quot;00F97A71&quot;/&gt;&lt;wsp:rsid wsp:val=&quot;00FB3C29&quot;/&gt;&lt;wsp:rsid wsp:val=&quot;00FC761B&quot;/&gt;&lt;wsp:rsid wsp:val=&quot;00FD2F91&quot;/&gt;&lt;wsp:rsid wsp:val=&quot;00FE59E9&quot;/&gt;&lt;/wsp:rsids&gt;&lt;/w:docPr&gt;&lt;w:body&gt;&lt;wx:sect&gt;&lt;w:p wsp:rsidR=&quot;00000000&quot; wsp:rsidRPr=&quot;00096DE6&quot; wsp:rsidRDefault=&quot;00096DE6&quot; wsp:rsidP=&quot;00096DE6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5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fareast=&quot;EN-US&quot;/&gt;&lt;/w:rPr&gt;&lt;/m:ctrlPr&gt;&lt;/m:fPr&gt;&lt;m:num&gt;&lt;m:f&gt;&lt;m:fPr&gt;&lt;m:type m:val=&quot;skw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9&lt;/m:t&gt;&lt;/m:r&gt;&lt;/m:den&gt;&lt;/m:f&gt;&lt;/m:num&gt;&lt;m:den&gt;&lt;m:f&gt;&lt;m:fPr&gt;&lt;m:type m:val=&quot;skw&quot;/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9&lt;/m:t&gt;&lt;/m:r&gt;&lt;/m:den&gt;&lt;/m:f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 wsp:rsidRPr=&quot;00096DE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E616B2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AE4E79">
        <w:pict>
          <v:shape id="_x0000_i1029" type="#_x0000_t75" style="width:147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1757&quot;/&gt;&lt;wsp:rsid wsp:val=&quot;0001158A&quot;/&gt;&lt;wsp:rsid wsp:val=&quot;000333CA&quot;/&gt;&lt;wsp:rsid wsp:val=&quot;000524B6&quot;/&gt;&lt;wsp:rsid wsp:val=&quot;000741DD&quot;/&gt;&lt;wsp:rsid wsp:val=&quot;000849CD&quot;/&gt;&lt;wsp:rsid wsp:val=&quot;0009389D&quot;/&gt;&lt;wsp:rsid wsp:val=&quot;000C7068&quot;/&gt;&lt;wsp:rsid wsp:val=&quot;000E4681&quot;/&gt;&lt;wsp:rsid wsp:val=&quot;001265CA&quot;/&gt;&lt;wsp:rsid wsp:val=&quot;00165703&quot;/&gt;&lt;wsp:rsid wsp:val=&quot;001931CD&quot;/&gt;&lt;wsp:rsid wsp:val=&quot;001A194A&quot;/&gt;&lt;wsp:rsid wsp:val=&quot;001B5E97&quot;/&gt;&lt;wsp:rsid wsp:val=&quot;001C628B&quot;/&gt;&lt;wsp:rsid wsp:val=&quot;00224135&quot;/&gt;&lt;wsp:rsid wsp:val=&quot;00242145&quot;/&gt;&lt;wsp:rsid wsp:val=&quot;00264C88&quot;/&gt;&lt;wsp:rsid wsp:val=&quot;002710FC&quot;/&gt;&lt;wsp:rsid wsp:val=&quot;002A5028&quot;/&gt;&lt;wsp:rsid wsp:val=&quot;002B1757&quot;/&gt;&lt;wsp:rsid wsp:val=&quot;003001D7&quot;/&gt;&lt;wsp:rsid wsp:val=&quot;003006E2&quot;/&gt;&lt;wsp:rsid wsp:val=&quot;00371414&quot;/&gt;&lt;wsp:rsid wsp:val=&quot;003800D6&quot;/&gt;&lt;wsp:rsid wsp:val=&quot;003A52F9&quot;/&gt;&lt;wsp:rsid wsp:val=&quot;003B3B1F&quot;/&gt;&lt;wsp:rsid wsp:val=&quot;003D6B3A&quot;/&gt;&lt;wsp:rsid wsp:val=&quot;003E2C87&quot;/&gt;&lt;wsp:rsid wsp:val=&quot;003E324D&quot;/&gt;&lt;wsp:rsid wsp:val=&quot;003F039E&quot;/&gt;&lt;wsp:rsid wsp:val=&quot;00412B85&quot;/&gt;&lt;wsp:rsid wsp:val=&quot;004166CD&quot;/&gt;&lt;wsp:rsid wsp:val=&quot;00453E75&quot;/&gt;&lt;wsp:rsid wsp:val=&quot;00483451&quot;/&gt;&lt;wsp:rsid wsp:val=&quot;004867A5&quot;/&gt;&lt;wsp:rsid wsp:val=&quot;00497974&quot;/&gt;&lt;wsp:rsid wsp:val=&quot;004D359A&quot;/&gt;&lt;wsp:rsid wsp:val=&quot;004E3686&quot;/&gt;&lt;wsp:rsid wsp:val=&quot;004E5A6A&quot;/&gt;&lt;wsp:rsid wsp:val=&quot;00502511&quot;/&gt;&lt;wsp:rsid wsp:val=&quot;00505DD0&quot;/&gt;&lt;wsp:rsid wsp:val=&quot;00511E76&quot;/&gt;&lt;wsp:rsid wsp:val=&quot;00516416&quot;/&gt;&lt;wsp:rsid wsp:val=&quot;00530147&quot;/&gt;&lt;wsp:rsid wsp:val=&quot;005314FB&quot;/&gt;&lt;wsp:rsid wsp:val=&quot;0053196A&quot;/&gt;&lt;wsp:rsid wsp:val=&quot;00540FA8&quot;/&gt;&lt;wsp:rsid wsp:val=&quot;00542085&quot;/&gt;&lt;wsp:rsid wsp:val=&quot;00564916&quot;/&gt;&lt;wsp:rsid wsp:val=&quot;00572ED0&quot;/&gt;&lt;wsp:rsid wsp:val=&quot;005748E9&quot;/&gt;&lt;wsp:rsid wsp:val=&quot;0059283D&quot;/&gt;&lt;wsp:rsid wsp:val=&quot;005954BD&quot;/&gt;&lt;wsp:rsid wsp:val=&quot;00597F38&quot;/&gt;&lt;wsp:rsid wsp:val=&quot;005B6740&quot;/&gt;&lt;wsp:rsid wsp:val=&quot;005F7BA5&quot;/&gt;&lt;wsp:rsid wsp:val=&quot;00610D57&quot;/&gt;&lt;wsp:rsid wsp:val=&quot;00621AA5&quot;/&gt;&lt;wsp:rsid wsp:val=&quot;006558CD&quot;/&gt;&lt;wsp:rsid wsp:val=&quot;0068642F&quot;/&gt;&lt;wsp:rsid wsp:val=&quot;006B51D7&quot;/&gt;&lt;wsp:rsid wsp:val=&quot;0070547F&quot;/&gt;&lt;wsp:rsid wsp:val=&quot;00721F8A&quot;/&gt;&lt;wsp:rsid wsp:val=&quot;00753FBB&quot;/&gt;&lt;wsp:rsid wsp:val=&quot;0076119F&quot;/&gt;&lt;wsp:rsid wsp:val=&quot;007700EB&quot;/&gt;&lt;wsp:rsid wsp:val=&quot;00775D50&quot;/&gt;&lt;wsp:rsid wsp:val=&quot;00777E54&quot;/&gt;&lt;wsp:rsid wsp:val=&quot;007F42B0&quot;/&gt;&lt;wsp:rsid wsp:val=&quot;0082406D&quot;/&gt;&lt;wsp:rsid wsp:val=&quot;00845E70&quot;/&gt;&lt;wsp:rsid wsp:val=&quot;00856298&quot;/&gt;&lt;wsp:rsid wsp:val=&quot;00876A28&quot;/&gt;&lt;wsp:rsid wsp:val=&quot;008836F2&quot;/&gt;&lt;wsp:rsid wsp:val=&quot;00887DFC&quot;/&gt;&lt;wsp:rsid wsp:val=&quot;00897B42&quot;/&gt;&lt;wsp:rsid wsp:val=&quot;008A3017&quot;/&gt;&lt;wsp:rsid wsp:val=&quot;008A405D&quot;/&gt;&lt;wsp:rsid wsp:val=&quot;008A781F&quot;/&gt;&lt;wsp:rsid wsp:val=&quot;008D5A2B&quot;/&gt;&lt;wsp:rsid wsp:val=&quot;0090070F&quot;/&gt;&lt;wsp:rsid wsp:val=&quot;00925873&quot;/&gt;&lt;wsp:rsid wsp:val=&quot;00932E18&quot;/&gt;&lt;wsp:rsid wsp:val=&quot;00943B45&quot;/&gt;&lt;wsp:rsid wsp:val=&quot;009555C4&quot;/&gt;&lt;wsp:rsid wsp:val=&quot;009622D9&quot;/&gt;&lt;wsp:rsid wsp:val=&quot;009C6A88&quot;/&gt;&lt;wsp:rsid wsp:val=&quot;009C7977&quot;/&gt;&lt;wsp:rsid wsp:val=&quot;009D203F&quot;/&gt;&lt;wsp:rsid wsp:val=&quot;009D44F0&quot;/&gt;&lt;wsp:rsid wsp:val=&quot;009D74CD&quot;/&gt;&lt;wsp:rsid wsp:val=&quot;009E3475&quot;/&gt;&lt;wsp:rsid wsp:val=&quot;00A07D76&quot;/&gt;&lt;wsp:rsid wsp:val=&quot;00A1003A&quot;/&gt;&lt;wsp:rsid wsp:val=&quot;00A20C35&quot;/&gt;&lt;wsp:rsid wsp:val=&quot;00A2189A&quot;/&gt;&lt;wsp:rsid wsp:val=&quot;00A30A6F&quot;/&gt;&lt;wsp:rsid wsp:val=&quot;00A369E0&quot;/&gt;&lt;wsp:rsid wsp:val=&quot;00A64EDE&quot;/&gt;&lt;wsp:rsid wsp:val=&quot;00A93650&quot;/&gt;&lt;wsp:rsid wsp:val=&quot;00A940EA&quot;/&gt;&lt;wsp:rsid wsp:val=&quot;00A96A85&quot;/&gt;&lt;wsp:rsid wsp:val=&quot;00AA0F61&quot;/&gt;&lt;wsp:rsid wsp:val=&quot;00AB2A0D&quot;/&gt;&lt;wsp:rsid wsp:val=&quot;00AC006E&quot;/&gt;&lt;wsp:rsid wsp:val=&quot;00AD4765&quot;/&gt;&lt;wsp:rsid wsp:val=&quot;00AE6C00&quot;/&gt;&lt;wsp:rsid wsp:val=&quot;00B07EFB&quot;/&gt;&lt;wsp:rsid wsp:val=&quot;00B11379&quot;/&gt;&lt;wsp:rsid wsp:val=&quot;00B57B3F&quot;/&gt;&lt;wsp:rsid wsp:val=&quot;00BB42F4&quot;/&gt;&lt;wsp:rsid wsp:val=&quot;00BB6DFF&quot;/&gt;&lt;wsp:rsid wsp:val=&quot;00BE74DF&quot;/&gt;&lt;wsp:rsid wsp:val=&quot;00BF33C2&quot;/&gt;&lt;wsp:rsid wsp:val=&quot;00C01412&quot;/&gt;&lt;wsp:rsid wsp:val=&quot;00C14E4D&quot;/&gt;&lt;wsp:rsid wsp:val=&quot;00C56950&quot;/&gt;&lt;wsp:rsid wsp:val=&quot;00C71FFA&quot;/&gt;&lt;wsp:rsid wsp:val=&quot;00C810DF&quot;/&gt;&lt;wsp:rsid wsp:val=&quot;00C943CC&quot;/&gt;&lt;wsp:rsid wsp:val=&quot;00CC1B65&quot;/&gt;&lt;wsp:rsid wsp:val=&quot;00CD13D2&quot;/&gt;&lt;wsp:rsid wsp:val=&quot;00CE60CF&quot;/&gt;&lt;wsp:rsid wsp:val=&quot;00D038C0&quot;/&gt;&lt;wsp:rsid wsp:val=&quot;00D4359C&quot;/&gt;&lt;wsp:rsid wsp:val=&quot;00D50F68&quot;/&gt;&lt;wsp:rsid wsp:val=&quot;00D76E43&quot;/&gt;&lt;wsp:rsid wsp:val=&quot;00DA64E5&quot;/&gt;&lt;wsp:rsid wsp:val=&quot;00DF56AD&quot;/&gt;&lt;wsp:rsid wsp:val=&quot;00E03259&quot;/&gt;&lt;wsp:rsid wsp:val=&quot;00E233DF&quot;/&gt;&lt;wsp:rsid wsp:val=&quot;00E306F5&quot;/&gt;&lt;wsp:rsid wsp:val=&quot;00E61576&quot;/&gt;&lt;wsp:rsid wsp:val=&quot;00E7399C&quot;/&gt;&lt;wsp:rsid wsp:val=&quot;00E763F8&quot;/&gt;&lt;wsp:rsid wsp:val=&quot;00E8011E&quot;/&gt;&lt;wsp:rsid wsp:val=&quot;00EA3920&quot;/&gt;&lt;wsp:rsid wsp:val=&quot;00EA55D2&quot;/&gt;&lt;wsp:rsid wsp:val=&quot;00EC1184&quot;/&gt;&lt;wsp:rsid wsp:val=&quot;00ED1E29&quot;/&gt;&lt;wsp:rsid wsp:val=&quot;00ED7CC8&quot;/&gt;&lt;wsp:rsid wsp:val=&quot;00F0290B&quot;/&gt;&lt;wsp:rsid wsp:val=&quot;00F03D1B&quot;/&gt;&lt;wsp:rsid wsp:val=&quot;00F10C4F&quot;/&gt;&lt;wsp:rsid wsp:val=&quot;00F10F78&quot;/&gt;&lt;wsp:rsid wsp:val=&quot;00F114E3&quot;/&gt;&lt;wsp:rsid wsp:val=&quot;00F136D7&quot;/&gt;&lt;wsp:rsid wsp:val=&quot;00F836E6&quot;/&gt;&lt;wsp:rsid wsp:val=&quot;00F97A71&quot;/&gt;&lt;wsp:rsid wsp:val=&quot;00FB3C29&quot;/&gt;&lt;wsp:rsid wsp:val=&quot;00FC761B&quot;/&gt;&lt;wsp:rsid wsp:val=&quot;00FD2F91&quot;/&gt;&lt;wsp:rsid wsp:val=&quot;00FE59E9&quot;/&gt;&lt;/wsp:rsids&gt;&lt;/w:docPr&gt;&lt;w:body&gt;&lt;wx:sect&gt;&lt;w:p wsp:rsidR=&quot;00000000&quot; wsp:rsidRPr=&quot;000333CA&quot; wsp:rsidRDefault=&quot;000333CA&quot; wsp:rsidP=&quot;000333CA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 âˆ™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 âˆ™5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 wsp:rsidRPr=&quot;000333C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</w:p>
    <w:p w:rsidR="005F7BA5" w:rsidRPr="005B6740" w:rsidRDefault="005F7BA5" w:rsidP="00E616B2">
      <w:pPr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On the other hand, if you choose other numbers </w:t>
      </w:r>
      <w:r w:rsidR="00E616B2">
        <w:rPr>
          <w:rFonts w:ascii="Times New Roman" w:hAnsi="Times New Roman"/>
          <w:sz w:val="28"/>
          <w:szCs w:val="28"/>
          <w:lang w:val="en-US"/>
        </w:rPr>
        <w:br/>
      </w:r>
      <w:r w:rsidRPr="005B6740">
        <w:rPr>
          <w:rFonts w:ascii="Times New Roman" w:hAnsi="Times New Roman"/>
          <w:sz w:val="28"/>
          <w:szCs w:val="28"/>
          <w:lang w:val="en-US"/>
        </w:rPr>
        <w:t>you may of course be completely wrong with this method</w:t>
      </w:r>
    </w:p>
    <w:p w:rsidR="00E616B2" w:rsidRPr="00E616B2" w:rsidRDefault="00AE4E79" w:rsidP="00E616B2">
      <w:pPr>
        <w:rPr>
          <w:rFonts w:ascii="Cambria Math" w:hAnsi="Cambria Math"/>
          <w:sz w:val="28"/>
          <w:szCs w:val="28"/>
        </w:rPr>
      </w:pPr>
      <w:r>
        <w:pict>
          <v:shape id="_x0000_i1030" type="#_x0000_t75" style="width:68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1757&quot;/&gt;&lt;wsp:rsid wsp:val=&quot;0001158A&quot;/&gt;&lt;wsp:rsid wsp:val=&quot;000524B6&quot;/&gt;&lt;wsp:rsid wsp:val=&quot;000741DD&quot;/&gt;&lt;wsp:rsid wsp:val=&quot;000849CD&quot;/&gt;&lt;wsp:rsid wsp:val=&quot;0009389D&quot;/&gt;&lt;wsp:rsid wsp:val=&quot;000C7068&quot;/&gt;&lt;wsp:rsid wsp:val=&quot;000E4681&quot;/&gt;&lt;wsp:rsid wsp:val=&quot;001265CA&quot;/&gt;&lt;wsp:rsid wsp:val=&quot;00165703&quot;/&gt;&lt;wsp:rsid wsp:val=&quot;001931CD&quot;/&gt;&lt;wsp:rsid wsp:val=&quot;001A194A&quot;/&gt;&lt;wsp:rsid wsp:val=&quot;001B5E97&quot;/&gt;&lt;wsp:rsid wsp:val=&quot;001C628B&quot;/&gt;&lt;wsp:rsid wsp:val=&quot;00224135&quot;/&gt;&lt;wsp:rsid wsp:val=&quot;00242145&quot;/&gt;&lt;wsp:rsid wsp:val=&quot;00264C88&quot;/&gt;&lt;wsp:rsid wsp:val=&quot;002710FC&quot;/&gt;&lt;wsp:rsid wsp:val=&quot;002A5028&quot;/&gt;&lt;wsp:rsid wsp:val=&quot;002B1757&quot;/&gt;&lt;wsp:rsid wsp:val=&quot;003001D7&quot;/&gt;&lt;wsp:rsid wsp:val=&quot;003006E2&quot;/&gt;&lt;wsp:rsid wsp:val=&quot;00371414&quot;/&gt;&lt;wsp:rsid wsp:val=&quot;003800D6&quot;/&gt;&lt;wsp:rsid wsp:val=&quot;003A52F9&quot;/&gt;&lt;wsp:rsid wsp:val=&quot;003B3B1F&quot;/&gt;&lt;wsp:rsid wsp:val=&quot;003D6B3A&quot;/&gt;&lt;wsp:rsid wsp:val=&quot;003E2C87&quot;/&gt;&lt;wsp:rsid wsp:val=&quot;003E324D&quot;/&gt;&lt;wsp:rsid wsp:val=&quot;003F039E&quot;/&gt;&lt;wsp:rsid wsp:val=&quot;00412B85&quot;/&gt;&lt;wsp:rsid wsp:val=&quot;004166CD&quot;/&gt;&lt;wsp:rsid wsp:val=&quot;00453E75&quot;/&gt;&lt;wsp:rsid wsp:val=&quot;00483451&quot;/&gt;&lt;wsp:rsid wsp:val=&quot;004867A5&quot;/&gt;&lt;wsp:rsid wsp:val=&quot;00497974&quot;/&gt;&lt;wsp:rsid wsp:val=&quot;004D359A&quot;/&gt;&lt;wsp:rsid wsp:val=&quot;004E3686&quot;/&gt;&lt;wsp:rsid wsp:val=&quot;004E5A6A&quot;/&gt;&lt;wsp:rsid wsp:val=&quot;00502511&quot;/&gt;&lt;wsp:rsid wsp:val=&quot;00505DD0&quot;/&gt;&lt;wsp:rsid wsp:val=&quot;00511E76&quot;/&gt;&lt;wsp:rsid wsp:val=&quot;00516416&quot;/&gt;&lt;wsp:rsid wsp:val=&quot;00530147&quot;/&gt;&lt;wsp:rsid wsp:val=&quot;005314FB&quot;/&gt;&lt;wsp:rsid wsp:val=&quot;0053196A&quot;/&gt;&lt;wsp:rsid wsp:val=&quot;00540FA8&quot;/&gt;&lt;wsp:rsid wsp:val=&quot;00542085&quot;/&gt;&lt;wsp:rsid wsp:val=&quot;00564916&quot;/&gt;&lt;wsp:rsid wsp:val=&quot;00572ED0&quot;/&gt;&lt;wsp:rsid wsp:val=&quot;005748E9&quot;/&gt;&lt;wsp:rsid wsp:val=&quot;0059283D&quot;/&gt;&lt;wsp:rsid wsp:val=&quot;005954BD&quot;/&gt;&lt;wsp:rsid wsp:val=&quot;00597F38&quot;/&gt;&lt;wsp:rsid wsp:val=&quot;005B6740&quot;/&gt;&lt;wsp:rsid wsp:val=&quot;005F7BA5&quot;/&gt;&lt;wsp:rsid wsp:val=&quot;00610D57&quot;/&gt;&lt;wsp:rsid wsp:val=&quot;00621AA5&quot;/&gt;&lt;wsp:rsid wsp:val=&quot;006558CD&quot;/&gt;&lt;wsp:rsid wsp:val=&quot;0068642F&quot;/&gt;&lt;wsp:rsid wsp:val=&quot;006B51D7&quot;/&gt;&lt;wsp:rsid wsp:val=&quot;0070547F&quot;/&gt;&lt;wsp:rsid wsp:val=&quot;00721F8A&quot;/&gt;&lt;wsp:rsid wsp:val=&quot;00735C54&quot;/&gt;&lt;wsp:rsid wsp:val=&quot;00753FBB&quot;/&gt;&lt;wsp:rsid wsp:val=&quot;0076119F&quot;/&gt;&lt;wsp:rsid wsp:val=&quot;007700EB&quot;/&gt;&lt;wsp:rsid wsp:val=&quot;00775D50&quot;/&gt;&lt;wsp:rsid wsp:val=&quot;00777E54&quot;/&gt;&lt;wsp:rsid wsp:val=&quot;007F42B0&quot;/&gt;&lt;wsp:rsid wsp:val=&quot;0082406D&quot;/&gt;&lt;wsp:rsid wsp:val=&quot;00845E70&quot;/&gt;&lt;wsp:rsid wsp:val=&quot;00856298&quot;/&gt;&lt;wsp:rsid wsp:val=&quot;00876A28&quot;/&gt;&lt;wsp:rsid wsp:val=&quot;008836F2&quot;/&gt;&lt;wsp:rsid wsp:val=&quot;00887DFC&quot;/&gt;&lt;wsp:rsid wsp:val=&quot;00897B42&quot;/&gt;&lt;wsp:rsid wsp:val=&quot;008A3017&quot;/&gt;&lt;wsp:rsid wsp:val=&quot;008A405D&quot;/&gt;&lt;wsp:rsid wsp:val=&quot;008A781F&quot;/&gt;&lt;wsp:rsid wsp:val=&quot;008D5A2B&quot;/&gt;&lt;wsp:rsid wsp:val=&quot;0090070F&quot;/&gt;&lt;wsp:rsid wsp:val=&quot;00925873&quot;/&gt;&lt;wsp:rsid wsp:val=&quot;00932E18&quot;/&gt;&lt;wsp:rsid wsp:val=&quot;00943B45&quot;/&gt;&lt;wsp:rsid wsp:val=&quot;009555C4&quot;/&gt;&lt;wsp:rsid wsp:val=&quot;009622D9&quot;/&gt;&lt;wsp:rsid wsp:val=&quot;009C6A88&quot;/&gt;&lt;wsp:rsid wsp:val=&quot;009C7977&quot;/&gt;&lt;wsp:rsid wsp:val=&quot;009D203F&quot;/&gt;&lt;wsp:rsid wsp:val=&quot;009D44F0&quot;/&gt;&lt;wsp:rsid wsp:val=&quot;009D74CD&quot;/&gt;&lt;wsp:rsid wsp:val=&quot;009E3475&quot;/&gt;&lt;wsp:rsid wsp:val=&quot;00A07D76&quot;/&gt;&lt;wsp:rsid wsp:val=&quot;00A1003A&quot;/&gt;&lt;wsp:rsid wsp:val=&quot;00A20C35&quot;/&gt;&lt;wsp:rsid wsp:val=&quot;00A2189A&quot;/&gt;&lt;wsp:rsid wsp:val=&quot;00A30A6F&quot;/&gt;&lt;wsp:rsid wsp:val=&quot;00A369E0&quot;/&gt;&lt;wsp:rsid wsp:val=&quot;00A64EDE&quot;/&gt;&lt;wsp:rsid wsp:val=&quot;00A93650&quot;/&gt;&lt;wsp:rsid wsp:val=&quot;00A940EA&quot;/&gt;&lt;wsp:rsid wsp:val=&quot;00A96A85&quot;/&gt;&lt;wsp:rsid wsp:val=&quot;00AA0F61&quot;/&gt;&lt;wsp:rsid wsp:val=&quot;00AB2A0D&quot;/&gt;&lt;wsp:rsid wsp:val=&quot;00AC006E&quot;/&gt;&lt;wsp:rsid wsp:val=&quot;00AD4765&quot;/&gt;&lt;wsp:rsid wsp:val=&quot;00AE6C00&quot;/&gt;&lt;wsp:rsid wsp:val=&quot;00B07EFB&quot;/&gt;&lt;wsp:rsid wsp:val=&quot;00B11379&quot;/&gt;&lt;wsp:rsid wsp:val=&quot;00B57B3F&quot;/&gt;&lt;wsp:rsid wsp:val=&quot;00BB42F4&quot;/&gt;&lt;wsp:rsid wsp:val=&quot;00BB6DFF&quot;/&gt;&lt;wsp:rsid wsp:val=&quot;00BE74DF&quot;/&gt;&lt;wsp:rsid wsp:val=&quot;00BF33C2&quot;/&gt;&lt;wsp:rsid wsp:val=&quot;00C01412&quot;/&gt;&lt;wsp:rsid wsp:val=&quot;00C14E4D&quot;/&gt;&lt;wsp:rsid wsp:val=&quot;00C56950&quot;/&gt;&lt;wsp:rsid wsp:val=&quot;00C71FFA&quot;/&gt;&lt;wsp:rsid wsp:val=&quot;00C810DF&quot;/&gt;&lt;wsp:rsid wsp:val=&quot;00C943CC&quot;/&gt;&lt;wsp:rsid wsp:val=&quot;00CC1B65&quot;/&gt;&lt;wsp:rsid wsp:val=&quot;00CD13D2&quot;/&gt;&lt;wsp:rsid wsp:val=&quot;00CE60CF&quot;/&gt;&lt;wsp:rsid wsp:val=&quot;00D038C0&quot;/&gt;&lt;wsp:rsid wsp:val=&quot;00D4359C&quot;/&gt;&lt;wsp:rsid wsp:val=&quot;00D50F68&quot;/&gt;&lt;wsp:rsid wsp:val=&quot;00D76E43&quot;/&gt;&lt;wsp:rsid wsp:val=&quot;00DA64E5&quot;/&gt;&lt;wsp:rsid wsp:val=&quot;00DF56AD&quot;/&gt;&lt;wsp:rsid wsp:val=&quot;00E03259&quot;/&gt;&lt;wsp:rsid wsp:val=&quot;00E233DF&quot;/&gt;&lt;wsp:rsid wsp:val=&quot;00E306F5&quot;/&gt;&lt;wsp:rsid wsp:val=&quot;00E61576&quot;/&gt;&lt;wsp:rsid wsp:val=&quot;00E616B2&quot;/&gt;&lt;wsp:rsid wsp:val=&quot;00E7399C&quot;/&gt;&lt;wsp:rsid wsp:val=&quot;00E763F8&quot;/&gt;&lt;wsp:rsid wsp:val=&quot;00E8011E&quot;/&gt;&lt;wsp:rsid wsp:val=&quot;00EA3920&quot;/&gt;&lt;wsp:rsid wsp:val=&quot;00EA55D2&quot;/&gt;&lt;wsp:rsid wsp:val=&quot;00EC1184&quot;/&gt;&lt;wsp:rsid wsp:val=&quot;00ED1E29&quot;/&gt;&lt;wsp:rsid wsp:val=&quot;00ED7CC8&quot;/&gt;&lt;wsp:rsid wsp:val=&quot;00F0290B&quot;/&gt;&lt;wsp:rsid wsp:val=&quot;00F03D1B&quot;/&gt;&lt;wsp:rsid wsp:val=&quot;00F10C4F&quot;/&gt;&lt;wsp:rsid wsp:val=&quot;00F10F78&quot;/&gt;&lt;wsp:rsid wsp:val=&quot;00F114E3&quot;/&gt;&lt;wsp:rsid wsp:val=&quot;00F136D7&quot;/&gt;&lt;wsp:rsid wsp:val=&quot;00F836E6&quot;/&gt;&lt;wsp:rsid wsp:val=&quot;00F97A71&quot;/&gt;&lt;wsp:rsid wsp:val=&quot;00FB3C29&quot;/&gt;&lt;wsp:rsid wsp:val=&quot;00FC761B&quot;/&gt;&lt;wsp:rsid wsp:val=&quot;00FD2F91&quot;/&gt;&lt;wsp:rsid wsp:val=&quot;00FE59E9&quot;/&gt;&lt;/wsp:rsids&gt;&lt;/w:docPr&gt;&lt;w:body&gt;&lt;wx:sect&gt;&lt;w:p wsp:rsidR=&quot;00000000&quot; wsp:rsidRPr=&quot;00735C54&quot; wsp:rsidRDefault=&quot;00735C54&quot; wsp:rsidP=&quot;00735C54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âˆ™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â‰  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sz w:val=&quot;28&quot;/&gt;&lt;w:sz-cs w:val=&quot;28&quot;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4&lt;/m:t&gt;&lt;/m:r&gt;&lt;/m:den&gt;&lt;/m:f&gt;&lt;/m:oMath&gt;&lt;/m:oMathPara&gt;&lt;/w:p&gt;&lt;w:sectPr wsp:rsidR=&quot;00000000&quot; wsp:rsidRPr=&quot;00735C5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</w:p>
    <w:p w:rsidR="009D44F0" w:rsidRDefault="00B57B3F" w:rsidP="00D50F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F7BA5" w:rsidRPr="005B6740" w:rsidRDefault="005F7BA5" w:rsidP="00D50F6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B6740">
        <w:rPr>
          <w:rFonts w:ascii="Times New Roman" w:hAnsi="Times New Roman"/>
          <w:sz w:val="28"/>
          <w:szCs w:val="28"/>
          <w:lang w:val="en-US"/>
        </w:rPr>
        <w:t xml:space="preserve">Your task is to search for more examples of one digit numbers </w:t>
      </w:r>
      <w:proofErr w:type="gramStart"/>
      <w:r w:rsidRPr="005B6740">
        <w:rPr>
          <w:rFonts w:ascii="Times New Roman" w:hAnsi="Times New Roman"/>
          <w:sz w:val="28"/>
          <w:szCs w:val="28"/>
          <w:lang w:val="en-US"/>
        </w:rPr>
        <w:t>where  Jonas</w:t>
      </w:r>
      <w:proofErr w:type="gramEnd"/>
      <w:r w:rsidRPr="005B6740">
        <w:rPr>
          <w:rFonts w:ascii="Times New Roman" w:hAnsi="Times New Roman"/>
          <w:sz w:val="28"/>
          <w:szCs w:val="28"/>
          <w:lang w:val="en-US"/>
        </w:rPr>
        <w:t xml:space="preserve"> method works.</w:t>
      </w:r>
      <w:r w:rsidR="00E616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6740">
        <w:rPr>
          <w:rFonts w:ascii="Times New Roman" w:hAnsi="Times New Roman"/>
          <w:sz w:val="28"/>
          <w:szCs w:val="28"/>
          <w:lang w:val="en-US"/>
        </w:rPr>
        <w:t>Numerator and denominator must be different numbers.</w:t>
      </w:r>
      <w:r w:rsidRPr="005B6740">
        <w:rPr>
          <w:rFonts w:ascii="Times New Roman" w:hAnsi="Times New Roman"/>
          <w:sz w:val="28"/>
          <w:szCs w:val="28"/>
          <w:lang w:val="en-US"/>
        </w:rPr>
        <w:br/>
      </w:r>
      <w:r w:rsidRPr="005B6740">
        <w:rPr>
          <w:rFonts w:ascii="Times New Roman" w:hAnsi="Times New Roman"/>
          <w:sz w:val="28"/>
          <w:szCs w:val="28"/>
          <w:lang w:val="en-US"/>
        </w:rPr>
        <w:br/>
      </w:r>
      <w:r w:rsidRPr="005B6740">
        <w:rPr>
          <w:rFonts w:ascii="Times New Roman" w:hAnsi="Times New Roman"/>
          <w:b/>
          <w:sz w:val="28"/>
          <w:szCs w:val="28"/>
          <w:lang w:val="en-US"/>
        </w:rPr>
        <w:t>The team that will found the most examples wins.</w:t>
      </w:r>
      <w:r w:rsidRPr="005B6740">
        <w:rPr>
          <w:rFonts w:ascii="Times New Roman" w:hAnsi="Times New Roman"/>
          <w:sz w:val="28"/>
          <w:szCs w:val="28"/>
          <w:lang w:val="en-US"/>
        </w:rPr>
        <w:br/>
        <w:t>If two teams have the same number of examples, it is considered to be something better if you have examples of both</w:t>
      </w:r>
      <w:r w:rsidRPr="005B6740">
        <w:rPr>
          <w:rFonts w:ascii="Times New Roman" w:hAnsi="Times New Roman"/>
          <w:sz w:val="28"/>
          <w:szCs w:val="28"/>
          <w:lang w:val="en-US"/>
        </w:rPr>
        <w:br/>
        <w:t>• where all four single-digit numbers are different and</w:t>
      </w:r>
      <w:r w:rsidRPr="005B6740">
        <w:rPr>
          <w:rFonts w:ascii="Times New Roman" w:hAnsi="Times New Roman"/>
          <w:sz w:val="28"/>
          <w:szCs w:val="28"/>
          <w:lang w:val="en-US"/>
        </w:rPr>
        <w:br/>
        <w:t>• where the same number appears more than once</w:t>
      </w:r>
    </w:p>
    <w:p w:rsidR="00FD2F91" w:rsidRPr="005B6740" w:rsidRDefault="00FD2F91" w:rsidP="00D50F6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FD2F91" w:rsidRPr="005B6740" w:rsidSect="005B6740">
      <w:headerReference w:type="default" r:id="rId19"/>
      <w:pgSz w:w="12240" w:h="15840"/>
      <w:pgMar w:top="1418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9" w:rsidRDefault="00AE4E79" w:rsidP="005B6740">
      <w:r>
        <w:separator/>
      </w:r>
    </w:p>
  </w:endnote>
  <w:endnote w:type="continuationSeparator" w:id="0">
    <w:p w:rsidR="00AE4E79" w:rsidRDefault="00AE4E79" w:rsidP="005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9" w:rsidRDefault="00AE4E79" w:rsidP="005B6740">
      <w:r>
        <w:separator/>
      </w:r>
    </w:p>
  </w:footnote>
  <w:footnote w:type="continuationSeparator" w:id="0">
    <w:p w:rsidR="00AE4E79" w:rsidRDefault="00AE4E79" w:rsidP="005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5"/>
      <w:gridCol w:w="1197"/>
    </w:tblGrid>
    <w:tr w:rsidR="005B6740" w:rsidTr="005B6740">
      <w:trPr>
        <w:trHeight w:val="288"/>
      </w:trPr>
      <w:tc>
        <w:tcPr>
          <w:tcW w:w="7765" w:type="dxa"/>
        </w:tcPr>
        <w:p w:rsidR="005B6740" w:rsidRPr="005B6740" w:rsidRDefault="005B6740" w:rsidP="005B6740">
          <w:pPr>
            <w:pStyle w:val="Topptekst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NMCC</w:t>
          </w:r>
        </w:p>
      </w:tc>
      <w:tc>
        <w:tcPr>
          <w:tcW w:w="1105" w:type="dxa"/>
        </w:tcPr>
        <w:p w:rsidR="005B6740" w:rsidRPr="005B6740" w:rsidRDefault="005B6740" w:rsidP="005B6740">
          <w:pPr>
            <w:pStyle w:val="Toppteks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2011</w:t>
          </w:r>
        </w:p>
      </w:tc>
    </w:tr>
  </w:tbl>
  <w:p w:rsidR="005B6740" w:rsidRDefault="005B674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C9"/>
    <w:multiLevelType w:val="hybridMultilevel"/>
    <w:tmpl w:val="063A284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66F"/>
    <w:multiLevelType w:val="hybridMultilevel"/>
    <w:tmpl w:val="814E1ED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80D"/>
    <w:multiLevelType w:val="hybridMultilevel"/>
    <w:tmpl w:val="C3C6F75E"/>
    <w:lvl w:ilvl="0" w:tplc="08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316A"/>
    <w:multiLevelType w:val="hybridMultilevel"/>
    <w:tmpl w:val="14E03BA4"/>
    <w:lvl w:ilvl="0" w:tplc="08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16B9"/>
    <w:multiLevelType w:val="hybridMultilevel"/>
    <w:tmpl w:val="DBBEA2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A02DD"/>
    <w:multiLevelType w:val="hybridMultilevel"/>
    <w:tmpl w:val="1F8A56D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64D6"/>
    <w:multiLevelType w:val="hybridMultilevel"/>
    <w:tmpl w:val="5396362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133FF"/>
    <w:multiLevelType w:val="hybridMultilevel"/>
    <w:tmpl w:val="ED1CDBD8"/>
    <w:lvl w:ilvl="0" w:tplc="A5182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775F9"/>
    <w:multiLevelType w:val="hybridMultilevel"/>
    <w:tmpl w:val="DBBEA2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57"/>
    <w:rsid w:val="0001158A"/>
    <w:rsid w:val="000524B6"/>
    <w:rsid w:val="000741DD"/>
    <w:rsid w:val="000849CD"/>
    <w:rsid w:val="0009389D"/>
    <w:rsid w:val="000C7068"/>
    <w:rsid w:val="000E4681"/>
    <w:rsid w:val="001265CA"/>
    <w:rsid w:val="00165703"/>
    <w:rsid w:val="001931CD"/>
    <w:rsid w:val="001A194A"/>
    <w:rsid w:val="001B5E97"/>
    <w:rsid w:val="001C628B"/>
    <w:rsid w:val="00224135"/>
    <w:rsid w:val="00242145"/>
    <w:rsid w:val="00264C88"/>
    <w:rsid w:val="002710FC"/>
    <w:rsid w:val="002A5028"/>
    <w:rsid w:val="002B1757"/>
    <w:rsid w:val="003001D7"/>
    <w:rsid w:val="003006E2"/>
    <w:rsid w:val="00371414"/>
    <w:rsid w:val="003800D6"/>
    <w:rsid w:val="003A52F9"/>
    <w:rsid w:val="003B3B1F"/>
    <w:rsid w:val="003D6B3A"/>
    <w:rsid w:val="003E2C87"/>
    <w:rsid w:val="003E324D"/>
    <w:rsid w:val="003F039E"/>
    <w:rsid w:val="00412B85"/>
    <w:rsid w:val="004166CD"/>
    <w:rsid w:val="00453E75"/>
    <w:rsid w:val="00483451"/>
    <w:rsid w:val="004867A5"/>
    <w:rsid w:val="00497974"/>
    <w:rsid w:val="004D359A"/>
    <w:rsid w:val="004E3686"/>
    <w:rsid w:val="004E5A6A"/>
    <w:rsid w:val="00502511"/>
    <w:rsid w:val="00505DD0"/>
    <w:rsid w:val="00511E76"/>
    <w:rsid w:val="00516416"/>
    <w:rsid w:val="00530147"/>
    <w:rsid w:val="005314FB"/>
    <w:rsid w:val="0053196A"/>
    <w:rsid w:val="00540FA8"/>
    <w:rsid w:val="00542085"/>
    <w:rsid w:val="00564916"/>
    <w:rsid w:val="00572ED0"/>
    <w:rsid w:val="005748E9"/>
    <w:rsid w:val="0059283D"/>
    <w:rsid w:val="005954BD"/>
    <w:rsid w:val="00597F38"/>
    <w:rsid w:val="005B6740"/>
    <w:rsid w:val="005F7BA5"/>
    <w:rsid w:val="00610D57"/>
    <w:rsid w:val="00621AA5"/>
    <w:rsid w:val="006558CD"/>
    <w:rsid w:val="0068642F"/>
    <w:rsid w:val="006B51D7"/>
    <w:rsid w:val="0070547F"/>
    <w:rsid w:val="00721F8A"/>
    <w:rsid w:val="00753FBB"/>
    <w:rsid w:val="0076119F"/>
    <w:rsid w:val="007700EB"/>
    <w:rsid w:val="00775D50"/>
    <w:rsid w:val="00777E54"/>
    <w:rsid w:val="007F42B0"/>
    <w:rsid w:val="0082406D"/>
    <w:rsid w:val="00845E70"/>
    <w:rsid w:val="00856298"/>
    <w:rsid w:val="00876A28"/>
    <w:rsid w:val="008836F2"/>
    <w:rsid w:val="00887DFC"/>
    <w:rsid w:val="00896104"/>
    <w:rsid w:val="00897B42"/>
    <w:rsid w:val="008A3017"/>
    <w:rsid w:val="008A405D"/>
    <w:rsid w:val="008A781F"/>
    <w:rsid w:val="008D5A2B"/>
    <w:rsid w:val="0090070F"/>
    <w:rsid w:val="00925873"/>
    <w:rsid w:val="00932E18"/>
    <w:rsid w:val="00943B45"/>
    <w:rsid w:val="009555C4"/>
    <w:rsid w:val="009622D9"/>
    <w:rsid w:val="009C6A88"/>
    <w:rsid w:val="009C7977"/>
    <w:rsid w:val="009D203F"/>
    <w:rsid w:val="009D44F0"/>
    <w:rsid w:val="009D74CD"/>
    <w:rsid w:val="009E3475"/>
    <w:rsid w:val="00A07D76"/>
    <w:rsid w:val="00A1003A"/>
    <w:rsid w:val="00A20C35"/>
    <w:rsid w:val="00A2189A"/>
    <w:rsid w:val="00A30A6F"/>
    <w:rsid w:val="00A369E0"/>
    <w:rsid w:val="00A64EDE"/>
    <w:rsid w:val="00A93650"/>
    <w:rsid w:val="00A940EA"/>
    <w:rsid w:val="00A96A85"/>
    <w:rsid w:val="00AA0F61"/>
    <w:rsid w:val="00AB2A0D"/>
    <w:rsid w:val="00AC006E"/>
    <w:rsid w:val="00AD4765"/>
    <w:rsid w:val="00AE4E79"/>
    <w:rsid w:val="00AE6C00"/>
    <w:rsid w:val="00B07EFB"/>
    <w:rsid w:val="00B11379"/>
    <w:rsid w:val="00B17EF3"/>
    <w:rsid w:val="00B57B3F"/>
    <w:rsid w:val="00BB42F4"/>
    <w:rsid w:val="00BB6DFF"/>
    <w:rsid w:val="00BE74DF"/>
    <w:rsid w:val="00BF33C2"/>
    <w:rsid w:val="00C01412"/>
    <w:rsid w:val="00C14E4D"/>
    <w:rsid w:val="00C56950"/>
    <w:rsid w:val="00C71FFA"/>
    <w:rsid w:val="00C810DF"/>
    <w:rsid w:val="00C943CC"/>
    <w:rsid w:val="00CC1B65"/>
    <w:rsid w:val="00CD13D2"/>
    <w:rsid w:val="00CE60CF"/>
    <w:rsid w:val="00D038C0"/>
    <w:rsid w:val="00D4359C"/>
    <w:rsid w:val="00D50F68"/>
    <w:rsid w:val="00D76E43"/>
    <w:rsid w:val="00DA64E5"/>
    <w:rsid w:val="00DF56AD"/>
    <w:rsid w:val="00E03259"/>
    <w:rsid w:val="00E233DF"/>
    <w:rsid w:val="00E306F5"/>
    <w:rsid w:val="00E61576"/>
    <w:rsid w:val="00E616B2"/>
    <w:rsid w:val="00E7399C"/>
    <w:rsid w:val="00E763F8"/>
    <w:rsid w:val="00E8011E"/>
    <w:rsid w:val="00EA3920"/>
    <w:rsid w:val="00EA55D2"/>
    <w:rsid w:val="00EC1184"/>
    <w:rsid w:val="00ED1E29"/>
    <w:rsid w:val="00ED7CC8"/>
    <w:rsid w:val="00F0290B"/>
    <w:rsid w:val="00F03D1B"/>
    <w:rsid w:val="00F10C4F"/>
    <w:rsid w:val="00F10F78"/>
    <w:rsid w:val="00F114E3"/>
    <w:rsid w:val="00F136D7"/>
    <w:rsid w:val="00F836E6"/>
    <w:rsid w:val="00F97A71"/>
    <w:rsid w:val="00FB3C29"/>
    <w:rsid w:val="00FC761B"/>
    <w:rsid w:val="00FD2F91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57"/>
    <w:rPr>
      <w:rFonts w:ascii="Arial" w:eastAsia="Times New Roman" w:hAnsi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31CD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B17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2B1757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table" w:styleId="Tabellrutenett">
    <w:name w:val="Table Grid"/>
    <w:basedOn w:val="Vanligtabell"/>
    <w:rsid w:val="002B17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17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1757"/>
    <w:rPr>
      <w:rFonts w:ascii="Tahoma" w:eastAsia="Times New Roman" w:hAnsi="Tahoma" w:cs="Tahoma"/>
      <w:sz w:val="16"/>
      <w:szCs w:val="16"/>
      <w:lang w:val="nb-NO" w:eastAsia="nb-NO"/>
    </w:rPr>
  </w:style>
  <w:style w:type="paragraph" w:styleId="Ingenmellomrom">
    <w:name w:val="No Spacing"/>
    <w:uiPriority w:val="1"/>
    <w:qFormat/>
    <w:rsid w:val="00FC761B"/>
    <w:rPr>
      <w:sz w:val="22"/>
      <w:szCs w:val="22"/>
      <w:lang w:val="en-US" w:eastAsia="en-US"/>
    </w:rPr>
  </w:style>
  <w:style w:type="character" w:customStyle="1" w:styleId="Overskrift1Tegn">
    <w:name w:val="Overskrift 1 Tegn"/>
    <w:link w:val="Overskrift1"/>
    <w:uiPriority w:val="9"/>
    <w:rsid w:val="001931CD"/>
    <w:rPr>
      <w:rFonts w:ascii="Cambria" w:eastAsia="SimSun" w:hAnsi="Cambria" w:cs="Times New Roman"/>
      <w:b/>
      <w:bCs/>
      <w:kern w:val="32"/>
      <w:sz w:val="32"/>
      <w:szCs w:val="32"/>
      <w:lang w:val="nb-NO" w:eastAsia="nb-NO"/>
    </w:rPr>
  </w:style>
  <w:style w:type="character" w:styleId="Hyperkobling">
    <w:name w:val="Hyperlink"/>
    <w:aliases w:val="Innhold"/>
    <w:uiPriority w:val="99"/>
    <w:rsid w:val="00371414"/>
    <w:rPr>
      <w:color w:val="0000FF"/>
      <w:u w:val="single"/>
    </w:rPr>
  </w:style>
  <w:style w:type="character" w:customStyle="1" w:styleId="hps">
    <w:name w:val="hps"/>
    <w:basedOn w:val="Standardskriftforavsnitt"/>
    <w:rsid w:val="00D038C0"/>
  </w:style>
  <w:style w:type="character" w:customStyle="1" w:styleId="shorttext">
    <w:name w:val="short_text"/>
    <w:basedOn w:val="Standardskriftforavsnitt"/>
    <w:rsid w:val="00D038C0"/>
  </w:style>
  <w:style w:type="character" w:customStyle="1" w:styleId="gt-icon-text1">
    <w:name w:val="gt-icon-text1"/>
    <w:basedOn w:val="Standardskriftforavsnitt"/>
    <w:rsid w:val="00AC006E"/>
  </w:style>
  <w:style w:type="paragraph" w:styleId="Topptekst">
    <w:name w:val="header"/>
    <w:basedOn w:val="Normal"/>
    <w:link w:val="TopptekstTegn"/>
    <w:uiPriority w:val="99"/>
    <w:unhideWhenUsed/>
    <w:rsid w:val="005B67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B6740"/>
    <w:rPr>
      <w:rFonts w:ascii="Arial" w:eastAsia="Times New Roman" w:hAnsi="Arial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5B67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B6740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9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7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43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4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84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4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0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3FB96-9F97-4833-B5FC-193365AD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529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Texas Instruments Incorporated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NMCC</dc:title>
  <dc:creator>x0099218</dc:creator>
  <cp:lastModifiedBy>Windows User</cp:lastModifiedBy>
  <cp:revision>4</cp:revision>
  <cp:lastPrinted>2011-06-03T07:02:00Z</cp:lastPrinted>
  <dcterms:created xsi:type="dcterms:W3CDTF">2011-06-03T07:04:00Z</dcterms:created>
  <dcterms:modified xsi:type="dcterms:W3CDTF">2014-06-09T10:29:00Z</dcterms:modified>
</cp:coreProperties>
</file>